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F0" w:rsidRDefault="006901F0" w:rsidP="00553D01">
      <w:pPr>
        <w:spacing w:line="239" w:lineRule="auto"/>
        <w:jc w:val="center"/>
        <w:rPr>
          <w:rFonts w:ascii="Arial" w:eastAsia="Arial" w:hAnsi="Arial"/>
          <w:b/>
          <w:sz w:val="22"/>
        </w:rPr>
      </w:pPr>
      <w:r>
        <w:rPr>
          <w:rFonts w:ascii="Arial" w:eastAsia="Arial" w:hAnsi="Arial"/>
          <w:b/>
          <w:sz w:val="22"/>
        </w:rPr>
        <w:t>UNIT V</w:t>
      </w:r>
      <w:r w:rsidR="00553D01">
        <w:rPr>
          <w:rFonts w:ascii="Arial" w:eastAsia="Arial" w:hAnsi="Arial"/>
          <w:b/>
          <w:sz w:val="22"/>
        </w:rPr>
        <w:t xml:space="preserve"> </w:t>
      </w:r>
      <w:r>
        <w:rPr>
          <w:rFonts w:ascii="Arial" w:eastAsia="Arial" w:hAnsi="Arial"/>
          <w:b/>
          <w:sz w:val="22"/>
        </w:rPr>
        <w:t>REPORT PREPARATION</w:t>
      </w:r>
    </w:p>
    <w:p w:rsidR="00553D01" w:rsidRDefault="00553D01" w:rsidP="00553D01">
      <w:pPr>
        <w:spacing w:line="239" w:lineRule="auto"/>
        <w:jc w:val="center"/>
        <w:rPr>
          <w:rFonts w:ascii="Arial" w:eastAsia="Arial" w:hAnsi="Arial"/>
          <w:b/>
          <w:sz w:val="22"/>
        </w:rPr>
      </w:pPr>
      <w:r>
        <w:rPr>
          <w:rFonts w:ascii="Arial" w:eastAsia="Arial" w:hAnsi="Arial"/>
          <w:b/>
          <w:sz w:val="22"/>
        </w:rPr>
        <w:t>TWO MARKS</w:t>
      </w:r>
    </w:p>
    <w:p w:rsidR="004A4E84" w:rsidRDefault="004A4E84" w:rsidP="006901F0">
      <w:pPr>
        <w:spacing w:line="0" w:lineRule="atLeast"/>
        <w:ind w:left="3960"/>
        <w:rPr>
          <w:rFonts w:ascii="Arial" w:eastAsia="Arial" w:hAnsi="Arial"/>
          <w:b/>
          <w:sz w:val="22"/>
        </w:rPr>
      </w:pPr>
    </w:p>
    <w:p w:rsidR="006901F0" w:rsidRDefault="006901F0" w:rsidP="006901F0">
      <w:pPr>
        <w:spacing w:line="17" w:lineRule="exact"/>
        <w:rPr>
          <w:rFonts w:ascii="Times New Roman" w:eastAsia="Times New Roman" w:hAnsi="Times New Roman"/>
        </w:rPr>
      </w:pPr>
    </w:p>
    <w:p w:rsidR="00E34152" w:rsidRPr="00E34152" w:rsidRDefault="00E34152" w:rsidP="00E34152">
      <w:pPr>
        <w:pStyle w:val="ListParagraph"/>
        <w:numPr>
          <w:ilvl w:val="0"/>
          <w:numId w:val="14"/>
        </w:numPr>
        <w:spacing w:line="0" w:lineRule="atLeast"/>
        <w:rPr>
          <w:rFonts w:ascii="Times New Roman" w:eastAsia="Times New Roman" w:hAnsi="Times New Roman"/>
          <w:b/>
          <w:sz w:val="24"/>
        </w:rPr>
      </w:pPr>
      <w:r w:rsidRPr="00E34152">
        <w:rPr>
          <w:rFonts w:ascii="Times New Roman" w:eastAsia="Times New Roman" w:hAnsi="Times New Roman"/>
          <w:b/>
          <w:sz w:val="24"/>
        </w:rPr>
        <w:t>Write a simple note to find depth of foundation?</w:t>
      </w:r>
      <w:r>
        <w:rPr>
          <w:rFonts w:ascii="Times New Roman" w:eastAsia="Times New Roman" w:hAnsi="Times New Roman"/>
          <w:b/>
          <w:sz w:val="24"/>
        </w:rPr>
        <w:t xml:space="preserve"> (April/May 2017)</w:t>
      </w:r>
    </w:p>
    <w:p w:rsidR="00E34152" w:rsidRPr="00E34152" w:rsidRDefault="00E34152" w:rsidP="00E34152">
      <w:pPr>
        <w:pStyle w:val="ListParagraph"/>
        <w:spacing w:line="256" w:lineRule="auto"/>
        <w:ind w:left="460"/>
        <w:jc w:val="both"/>
        <w:rPr>
          <w:rFonts w:ascii="Times New Roman" w:eastAsia="Palatino Linotype" w:hAnsi="Times New Roman" w:cs="Times New Roman"/>
          <w:sz w:val="24"/>
          <w:szCs w:val="24"/>
        </w:rPr>
      </w:pPr>
      <w:r w:rsidRPr="00E34152">
        <w:rPr>
          <w:rFonts w:ascii="Times New Roman" w:eastAsia="Palatino Linotype" w:hAnsi="Times New Roman" w:cs="Times New Roman"/>
          <w:sz w:val="24"/>
          <w:szCs w:val="24"/>
        </w:rPr>
        <w:t xml:space="preserve">The building shall have lime concrete foundation and first class brick masonry with lime mortar up to plinth level and the superstructure shall be of first class brick work in cement mortar, </w:t>
      </w:r>
      <w:proofErr w:type="gramStart"/>
      <w:r w:rsidRPr="00E34152">
        <w:rPr>
          <w:rFonts w:ascii="Times New Roman" w:eastAsia="Palatino Linotype" w:hAnsi="Times New Roman" w:cs="Times New Roman"/>
          <w:sz w:val="24"/>
          <w:szCs w:val="24"/>
        </w:rPr>
        <w:t>1 :</w:t>
      </w:r>
      <w:proofErr w:type="gramEnd"/>
      <w:r w:rsidRPr="00E34152">
        <w:rPr>
          <w:rFonts w:ascii="Times New Roman" w:eastAsia="Palatino Linotype" w:hAnsi="Times New Roman" w:cs="Times New Roman"/>
          <w:sz w:val="24"/>
          <w:szCs w:val="24"/>
        </w:rPr>
        <w:t>6 Lintels shall be of R.B. work and roof shall be R.C.C with lime concrete terrace finishing. The drawing and dining rooms shall have mosaic floor and other rooms</w:t>
      </w:r>
    </w:p>
    <w:p w:rsidR="00E34152" w:rsidRPr="00E34152" w:rsidRDefault="00E34152" w:rsidP="00E34152">
      <w:pPr>
        <w:pStyle w:val="ListParagraph"/>
        <w:spacing w:line="0" w:lineRule="atLeast"/>
        <w:ind w:left="460"/>
        <w:rPr>
          <w:rFonts w:ascii="Times New Roman" w:eastAsia="Times New Roman" w:hAnsi="Times New Roman"/>
          <w:b/>
          <w:sz w:val="24"/>
        </w:rPr>
      </w:pPr>
    </w:p>
    <w:p w:rsidR="006901F0" w:rsidRDefault="00E34152" w:rsidP="006901F0">
      <w:pPr>
        <w:spacing w:line="0" w:lineRule="atLeast"/>
        <w:ind w:left="100"/>
        <w:rPr>
          <w:rFonts w:ascii="Times New Roman" w:eastAsia="Times New Roman" w:hAnsi="Times New Roman"/>
          <w:b/>
          <w:sz w:val="24"/>
        </w:rPr>
      </w:pPr>
      <w:r>
        <w:rPr>
          <w:rFonts w:ascii="Times New Roman" w:eastAsia="Times New Roman" w:hAnsi="Times New Roman"/>
          <w:b/>
          <w:sz w:val="24"/>
        </w:rPr>
        <w:t>2</w:t>
      </w:r>
      <w:r w:rsidR="006901F0">
        <w:rPr>
          <w:rFonts w:ascii="Times New Roman" w:eastAsia="Times New Roman" w:hAnsi="Times New Roman"/>
          <w:b/>
          <w:sz w:val="24"/>
        </w:rPr>
        <w:t>. Define Engineer:</w:t>
      </w:r>
      <w:r w:rsidR="005A307C">
        <w:rPr>
          <w:rFonts w:ascii="Times New Roman" w:eastAsia="Times New Roman" w:hAnsi="Times New Roman"/>
          <w:b/>
          <w:sz w:val="24"/>
        </w:rPr>
        <w:t xml:space="preserve"> </w:t>
      </w:r>
      <w:r w:rsidR="005A307C" w:rsidRPr="005A307C">
        <w:rPr>
          <w:rFonts w:ascii="Times New Roman" w:eastAsia="Times New Roman" w:hAnsi="Times New Roman"/>
          <w:b/>
          <w:sz w:val="24"/>
        </w:rPr>
        <w:t>Nov/Dec 2016</w:t>
      </w:r>
    </w:p>
    <w:p w:rsidR="006901F0" w:rsidRDefault="006901F0" w:rsidP="006901F0">
      <w:pPr>
        <w:spacing w:line="5" w:lineRule="exact"/>
        <w:rPr>
          <w:rFonts w:ascii="Times New Roman" w:eastAsia="Times New Roman" w:hAnsi="Times New Roman"/>
        </w:rPr>
      </w:pPr>
    </w:p>
    <w:p w:rsidR="006901F0" w:rsidRDefault="006901F0" w:rsidP="006901F0">
      <w:pPr>
        <w:spacing w:line="235" w:lineRule="auto"/>
        <w:ind w:left="100" w:firstLine="720"/>
        <w:rPr>
          <w:rFonts w:ascii="Times New Roman" w:eastAsia="Times New Roman" w:hAnsi="Times New Roman"/>
          <w:sz w:val="24"/>
        </w:rPr>
      </w:pPr>
      <w:r>
        <w:rPr>
          <w:rFonts w:ascii="Times New Roman" w:eastAsia="Times New Roman" w:hAnsi="Times New Roman"/>
          <w:sz w:val="24"/>
        </w:rPr>
        <w:t xml:space="preserve">He is the person appointed by the owner. He is technically very sound in work </w:t>
      </w:r>
      <w:proofErr w:type="spellStart"/>
      <w:proofErr w:type="gramStart"/>
      <w:r>
        <w:rPr>
          <w:rFonts w:ascii="Times New Roman" w:eastAsia="Times New Roman" w:hAnsi="Times New Roman"/>
          <w:sz w:val="24"/>
        </w:rPr>
        <w:t>an</w:t>
      </w:r>
      <w:proofErr w:type="spellEnd"/>
      <w:proofErr w:type="gramEnd"/>
      <w:r>
        <w:rPr>
          <w:rFonts w:ascii="Times New Roman" w:eastAsia="Times New Roman" w:hAnsi="Times New Roman"/>
          <w:sz w:val="24"/>
        </w:rPr>
        <w:t xml:space="preserve"> his job is to see that the work is being done by contractor entirely according to drawings and specification.</w:t>
      </w:r>
    </w:p>
    <w:p w:rsidR="006901F0" w:rsidRDefault="006901F0" w:rsidP="006901F0">
      <w:pPr>
        <w:spacing w:line="6" w:lineRule="exact"/>
        <w:rPr>
          <w:rFonts w:ascii="Times New Roman" w:eastAsia="Times New Roman" w:hAnsi="Times New Roman"/>
        </w:rPr>
      </w:pPr>
    </w:p>
    <w:p w:rsidR="006901F0" w:rsidRDefault="00E34152" w:rsidP="006901F0">
      <w:pPr>
        <w:spacing w:line="0" w:lineRule="atLeast"/>
        <w:ind w:left="100"/>
        <w:rPr>
          <w:rFonts w:ascii="Times New Roman" w:eastAsia="Times New Roman" w:hAnsi="Times New Roman"/>
          <w:b/>
          <w:sz w:val="24"/>
        </w:rPr>
      </w:pPr>
      <w:r>
        <w:rPr>
          <w:rFonts w:ascii="Times New Roman" w:eastAsia="Times New Roman" w:hAnsi="Times New Roman"/>
          <w:b/>
          <w:sz w:val="24"/>
        </w:rPr>
        <w:t>3</w:t>
      </w:r>
      <w:r w:rsidR="006901F0">
        <w:rPr>
          <w:rFonts w:ascii="Times New Roman" w:eastAsia="Times New Roman" w:hAnsi="Times New Roman"/>
          <w:b/>
          <w:sz w:val="24"/>
        </w:rPr>
        <w:t>. Define Owner:</w:t>
      </w:r>
    </w:p>
    <w:p w:rsidR="006901F0" w:rsidRDefault="006901F0" w:rsidP="006901F0">
      <w:pPr>
        <w:spacing w:line="5" w:lineRule="exact"/>
        <w:rPr>
          <w:rFonts w:ascii="Times New Roman" w:eastAsia="Times New Roman" w:hAnsi="Times New Roman"/>
        </w:rPr>
      </w:pPr>
    </w:p>
    <w:p w:rsidR="006901F0" w:rsidRDefault="006901F0" w:rsidP="006901F0">
      <w:pPr>
        <w:spacing w:line="235" w:lineRule="auto"/>
        <w:ind w:left="100" w:firstLine="720"/>
        <w:rPr>
          <w:rFonts w:ascii="Times New Roman" w:eastAsia="Times New Roman" w:hAnsi="Times New Roman"/>
          <w:sz w:val="24"/>
        </w:rPr>
      </w:pPr>
      <w:proofErr w:type="gramStart"/>
      <w:r>
        <w:rPr>
          <w:rFonts w:ascii="Times New Roman" w:eastAsia="Times New Roman" w:hAnsi="Times New Roman"/>
          <w:sz w:val="24"/>
        </w:rPr>
        <w:t>The person of behalf of which work is to be done.</w:t>
      </w:r>
      <w:proofErr w:type="gramEnd"/>
      <w:r>
        <w:rPr>
          <w:rFonts w:ascii="Times New Roman" w:eastAsia="Times New Roman" w:hAnsi="Times New Roman"/>
          <w:sz w:val="24"/>
        </w:rPr>
        <w:t xml:space="preserve"> He may be an individual or firm or organization.</w:t>
      </w:r>
    </w:p>
    <w:p w:rsidR="006901F0" w:rsidRDefault="006901F0" w:rsidP="006901F0">
      <w:pPr>
        <w:spacing w:line="6" w:lineRule="exact"/>
        <w:rPr>
          <w:rFonts w:ascii="Times New Roman" w:eastAsia="Times New Roman" w:hAnsi="Times New Roman"/>
        </w:rPr>
      </w:pPr>
    </w:p>
    <w:p w:rsidR="006901F0" w:rsidRDefault="00E34152" w:rsidP="006901F0">
      <w:pPr>
        <w:spacing w:line="0" w:lineRule="atLeast"/>
        <w:ind w:left="100"/>
        <w:rPr>
          <w:rFonts w:ascii="Times New Roman" w:eastAsia="Times New Roman" w:hAnsi="Times New Roman"/>
          <w:b/>
          <w:sz w:val="24"/>
        </w:rPr>
      </w:pPr>
      <w:r>
        <w:rPr>
          <w:rFonts w:ascii="Times New Roman" w:eastAsia="Times New Roman" w:hAnsi="Times New Roman"/>
          <w:b/>
          <w:sz w:val="24"/>
        </w:rPr>
        <w:t>4</w:t>
      </w:r>
      <w:r w:rsidR="006901F0">
        <w:rPr>
          <w:rFonts w:ascii="Times New Roman" w:eastAsia="Times New Roman" w:hAnsi="Times New Roman"/>
          <w:b/>
          <w:sz w:val="24"/>
        </w:rPr>
        <w:t>. Define Site:</w:t>
      </w:r>
    </w:p>
    <w:p w:rsidR="006901F0" w:rsidRDefault="006901F0" w:rsidP="006901F0">
      <w:pPr>
        <w:spacing w:line="235" w:lineRule="auto"/>
        <w:ind w:left="820"/>
        <w:rPr>
          <w:rFonts w:ascii="Times New Roman" w:eastAsia="Times New Roman" w:hAnsi="Times New Roman"/>
          <w:sz w:val="24"/>
        </w:rPr>
      </w:pPr>
      <w:r>
        <w:rPr>
          <w:rFonts w:ascii="Times New Roman" w:eastAsia="Times New Roman" w:hAnsi="Times New Roman"/>
          <w:sz w:val="24"/>
        </w:rPr>
        <w:t>Site means the place where the work is to be executed</w:t>
      </w:r>
    </w:p>
    <w:p w:rsidR="006901F0" w:rsidRDefault="00E34152" w:rsidP="006901F0">
      <w:pPr>
        <w:spacing w:line="225" w:lineRule="auto"/>
        <w:ind w:left="100"/>
        <w:rPr>
          <w:rFonts w:ascii="Times New Roman" w:eastAsia="Times New Roman" w:hAnsi="Times New Roman"/>
          <w:b/>
          <w:sz w:val="24"/>
        </w:rPr>
      </w:pPr>
      <w:r>
        <w:rPr>
          <w:rFonts w:ascii="Times New Roman" w:eastAsia="Times New Roman" w:hAnsi="Times New Roman"/>
          <w:b/>
          <w:sz w:val="24"/>
        </w:rPr>
        <w:t>5</w:t>
      </w:r>
      <w:r w:rsidR="006901F0">
        <w:rPr>
          <w:rFonts w:ascii="Times New Roman" w:eastAsia="Times New Roman" w:hAnsi="Times New Roman"/>
          <w:b/>
          <w:sz w:val="24"/>
        </w:rPr>
        <w:t>. Define Drawings:</w:t>
      </w:r>
    </w:p>
    <w:p w:rsidR="006901F0" w:rsidRDefault="006901F0" w:rsidP="006901F0">
      <w:pPr>
        <w:spacing w:line="1" w:lineRule="exact"/>
        <w:rPr>
          <w:rFonts w:ascii="Times New Roman" w:eastAsia="Times New Roman" w:hAnsi="Times New Roman"/>
        </w:rPr>
      </w:pPr>
    </w:p>
    <w:p w:rsidR="006901F0" w:rsidRDefault="006901F0" w:rsidP="006901F0">
      <w:pPr>
        <w:spacing w:line="249" w:lineRule="auto"/>
        <w:ind w:left="100" w:firstLine="720"/>
        <w:rPr>
          <w:rFonts w:ascii="Times New Roman" w:eastAsia="Times New Roman" w:hAnsi="Times New Roman"/>
          <w:sz w:val="24"/>
        </w:rPr>
      </w:pPr>
      <w:r>
        <w:rPr>
          <w:rFonts w:ascii="Times New Roman" w:eastAsia="Times New Roman" w:hAnsi="Times New Roman"/>
          <w:sz w:val="24"/>
        </w:rPr>
        <w:t>The section, map, plans etc… which completely define the construction work geometrically is known as drawings</w:t>
      </w:r>
    </w:p>
    <w:p w:rsidR="006901F0" w:rsidRDefault="006901F0" w:rsidP="006901F0">
      <w:pPr>
        <w:spacing w:line="2" w:lineRule="exact"/>
        <w:rPr>
          <w:rFonts w:ascii="Times New Roman" w:eastAsia="Times New Roman" w:hAnsi="Times New Roman"/>
        </w:rPr>
      </w:pPr>
    </w:p>
    <w:p w:rsidR="006901F0" w:rsidRDefault="00E34152" w:rsidP="006901F0">
      <w:pPr>
        <w:spacing w:line="0" w:lineRule="atLeast"/>
        <w:ind w:left="100"/>
        <w:rPr>
          <w:rFonts w:ascii="Times New Roman" w:eastAsia="Times New Roman" w:hAnsi="Times New Roman"/>
          <w:b/>
          <w:sz w:val="24"/>
        </w:rPr>
      </w:pPr>
      <w:r>
        <w:rPr>
          <w:rFonts w:ascii="Times New Roman" w:eastAsia="Times New Roman" w:hAnsi="Times New Roman"/>
          <w:b/>
          <w:sz w:val="24"/>
        </w:rPr>
        <w:t>6</w:t>
      </w:r>
      <w:r w:rsidR="006901F0">
        <w:rPr>
          <w:rFonts w:ascii="Times New Roman" w:eastAsia="Times New Roman" w:hAnsi="Times New Roman"/>
          <w:b/>
          <w:sz w:val="24"/>
        </w:rPr>
        <w:t>. Define work:</w:t>
      </w:r>
    </w:p>
    <w:p w:rsidR="006901F0" w:rsidRDefault="006901F0" w:rsidP="006901F0">
      <w:pPr>
        <w:spacing w:line="235" w:lineRule="auto"/>
        <w:ind w:left="820"/>
        <w:rPr>
          <w:rFonts w:ascii="Times New Roman" w:eastAsia="Times New Roman" w:hAnsi="Times New Roman"/>
          <w:sz w:val="24"/>
        </w:rPr>
      </w:pPr>
      <w:r>
        <w:rPr>
          <w:rFonts w:ascii="Times New Roman" w:eastAsia="Times New Roman" w:hAnsi="Times New Roman"/>
          <w:sz w:val="24"/>
        </w:rPr>
        <w:t>It means the work is to be carried out under this contract.</w:t>
      </w:r>
    </w:p>
    <w:p w:rsidR="006901F0" w:rsidRDefault="006901F0" w:rsidP="006901F0">
      <w:pPr>
        <w:spacing w:line="6" w:lineRule="exact"/>
        <w:rPr>
          <w:rFonts w:ascii="Times New Roman" w:eastAsia="Times New Roman" w:hAnsi="Times New Roman"/>
        </w:rPr>
      </w:pPr>
    </w:p>
    <w:p w:rsidR="006901F0" w:rsidRDefault="00E34152" w:rsidP="006901F0">
      <w:pPr>
        <w:spacing w:line="239" w:lineRule="auto"/>
        <w:ind w:left="100"/>
        <w:rPr>
          <w:rFonts w:ascii="Times New Roman" w:eastAsia="Times New Roman" w:hAnsi="Times New Roman"/>
          <w:b/>
          <w:sz w:val="24"/>
        </w:rPr>
      </w:pPr>
      <w:r>
        <w:rPr>
          <w:rFonts w:ascii="Times New Roman" w:eastAsia="Times New Roman" w:hAnsi="Times New Roman"/>
          <w:b/>
          <w:sz w:val="24"/>
        </w:rPr>
        <w:t>7</w:t>
      </w:r>
      <w:r w:rsidR="006901F0">
        <w:rPr>
          <w:rFonts w:ascii="Times New Roman" w:eastAsia="Times New Roman" w:hAnsi="Times New Roman"/>
          <w:b/>
          <w:sz w:val="24"/>
        </w:rPr>
        <w:t>. What is called Tender Notice?</w:t>
      </w:r>
      <w:r>
        <w:rPr>
          <w:rFonts w:ascii="Times New Roman" w:eastAsia="Times New Roman" w:hAnsi="Times New Roman"/>
          <w:b/>
          <w:sz w:val="24"/>
        </w:rPr>
        <w:t xml:space="preserve"> (</w:t>
      </w:r>
      <w:r w:rsidRPr="00E34152">
        <w:rPr>
          <w:rFonts w:ascii="Times New Roman" w:hAnsi="Times New Roman" w:cs="Times New Roman"/>
          <w:b/>
          <w:sz w:val="24"/>
          <w:szCs w:val="24"/>
        </w:rPr>
        <w:t>Nov/Dec 2015)</w:t>
      </w:r>
    </w:p>
    <w:p w:rsidR="006901F0" w:rsidRDefault="006901F0" w:rsidP="006901F0">
      <w:pPr>
        <w:spacing w:line="236" w:lineRule="auto"/>
        <w:ind w:left="880"/>
        <w:rPr>
          <w:rFonts w:ascii="Times New Roman" w:eastAsia="Times New Roman" w:hAnsi="Times New Roman"/>
          <w:sz w:val="24"/>
        </w:rPr>
      </w:pPr>
      <w:r>
        <w:rPr>
          <w:rFonts w:ascii="Times New Roman" w:eastAsia="Times New Roman" w:hAnsi="Times New Roman"/>
          <w:sz w:val="24"/>
        </w:rPr>
        <w:t>The notice inviting tender is called tender notice.</w:t>
      </w:r>
    </w:p>
    <w:p w:rsidR="006901F0" w:rsidRDefault="00E34152" w:rsidP="006901F0">
      <w:pPr>
        <w:spacing w:line="228" w:lineRule="auto"/>
        <w:ind w:left="20"/>
        <w:rPr>
          <w:rFonts w:ascii="Times New Roman" w:eastAsia="Times New Roman" w:hAnsi="Times New Roman"/>
          <w:b/>
          <w:sz w:val="24"/>
        </w:rPr>
      </w:pPr>
      <w:r>
        <w:rPr>
          <w:rFonts w:ascii="Times New Roman" w:eastAsia="Times New Roman" w:hAnsi="Times New Roman"/>
          <w:b/>
          <w:sz w:val="24"/>
        </w:rPr>
        <w:t>8</w:t>
      </w:r>
      <w:r w:rsidR="006901F0">
        <w:rPr>
          <w:rFonts w:ascii="Times New Roman" w:eastAsia="Times New Roman" w:hAnsi="Times New Roman"/>
          <w:b/>
          <w:sz w:val="24"/>
        </w:rPr>
        <w:t>. Define Specification:</w:t>
      </w:r>
    </w:p>
    <w:p w:rsidR="006901F0" w:rsidRDefault="006901F0" w:rsidP="006901F0">
      <w:pPr>
        <w:spacing w:line="22" w:lineRule="exact"/>
        <w:rPr>
          <w:rFonts w:ascii="Times New Roman" w:eastAsia="Times New Roman" w:hAnsi="Times New Roman"/>
        </w:rPr>
      </w:pPr>
    </w:p>
    <w:p w:rsidR="006901F0" w:rsidRDefault="006901F0" w:rsidP="006901F0">
      <w:pPr>
        <w:spacing w:line="235" w:lineRule="auto"/>
        <w:ind w:left="100" w:firstLine="720"/>
        <w:rPr>
          <w:rFonts w:ascii="Times New Roman" w:eastAsia="Times New Roman" w:hAnsi="Times New Roman"/>
          <w:sz w:val="24"/>
        </w:rPr>
      </w:pPr>
      <w:r>
        <w:rPr>
          <w:rFonts w:ascii="Times New Roman" w:eastAsia="Times New Roman" w:hAnsi="Times New Roman"/>
          <w:sz w:val="24"/>
        </w:rPr>
        <w:t>The drawings of a structure show the propositions and its relative position of its various parts is called specification.</w:t>
      </w:r>
    </w:p>
    <w:p w:rsidR="006901F0" w:rsidRDefault="006901F0" w:rsidP="006901F0">
      <w:pPr>
        <w:spacing w:line="6" w:lineRule="exact"/>
        <w:rPr>
          <w:rFonts w:ascii="Times New Roman" w:eastAsia="Times New Roman" w:hAnsi="Times New Roman"/>
        </w:rPr>
      </w:pPr>
    </w:p>
    <w:p w:rsidR="006901F0" w:rsidRPr="00E34152" w:rsidRDefault="006901F0" w:rsidP="00E34152">
      <w:pPr>
        <w:pStyle w:val="ListParagraph"/>
        <w:numPr>
          <w:ilvl w:val="0"/>
          <w:numId w:val="15"/>
        </w:numPr>
        <w:tabs>
          <w:tab w:val="left" w:pos="340"/>
        </w:tabs>
        <w:spacing w:line="0" w:lineRule="atLeast"/>
        <w:ind w:left="180" w:hanging="90"/>
        <w:jc w:val="both"/>
        <w:rPr>
          <w:rFonts w:ascii="Times New Roman" w:eastAsia="Times New Roman" w:hAnsi="Times New Roman"/>
          <w:b/>
          <w:sz w:val="24"/>
        </w:rPr>
      </w:pPr>
      <w:r w:rsidRPr="00E34152">
        <w:rPr>
          <w:rFonts w:ascii="Times New Roman" w:eastAsia="Times New Roman" w:hAnsi="Times New Roman"/>
          <w:b/>
          <w:sz w:val="24"/>
        </w:rPr>
        <w:t>What are the objects of specification?</w:t>
      </w:r>
      <w:r w:rsidR="005877BF" w:rsidRPr="00E34152">
        <w:rPr>
          <w:rFonts w:ascii="Times New Roman" w:hAnsi="Times New Roman" w:cs="Times New Roman"/>
          <w:b/>
          <w:sz w:val="24"/>
          <w:szCs w:val="24"/>
        </w:rPr>
        <w:t xml:space="preserve"> (May/June 2014)</w:t>
      </w:r>
    </w:p>
    <w:p w:rsidR="006901F0" w:rsidRDefault="006901F0" w:rsidP="006901F0">
      <w:pPr>
        <w:numPr>
          <w:ilvl w:val="1"/>
          <w:numId w:val="5"/>
        </w:numPr>
        <w:tabs>
          <w:tab w:val="left" w:pos="1060"/>
        </w:tabs>
        <w:spacing w:line="235" w:lineRule="auto"/>
        <w:ind w:left="1060" w:hanging="240"/>
        <w:jc w:val="both"/>
        <w:rPr>
          <w:rFonts w:ascii="Times New Roman" w:eastAsia="Times New Roman" w:hAnsi="Times New Roman"/>
          <w:sz w:val="24"/>
        </w:rPr>
      </w:pPr>
      <w:r>
        <w:rPr>
          <w:rFonts w:ascii="Times New Roman" w:eastAsia="Times New Roman" w:hAnsi="Times New Roman"/>
          <w:sz w:val="24"/>
        </w:rPr>
        <w:t>Quality</w:t>
      </w:r>
    </w:p>
    <w:p w:rsidR="006901F0" w:rsidRDefault="006901F0" w:rsidP="006901F0">
      <w:pPr>
        <w:numPr>
          <w:ilvl w:val="1"/>
          <w:numId w:val="5"/>
        </w:numPr>
        <w:tabs>
          <w:tab w:val="left" w:pos="1060"/>
        </w:tabs>
        <w:spacing w:line="0" w:lineRule="atLeast"/>
        <w:ind w:left="1060" w:hanging="240"/>
        <w:jc w:val="both"/>
        <w:rPr>
          <w:rFonts w:ascii="Times New Roman" w:eastAsia="Times New Roman" w:hAnsi="Times New Roman"/>
          <w:sz w:val="24"/>
        </w:rPr>
      </w:pPr>
      <w:r>
        <w:rPr>
          <w:rFonts w:ascii="Times New Roman" w:eastAsia="Times New Roman" w:hAnsi="Times New Roman"/>
          <w:sz w:val="24"/>
        </w:rPr>
        <w:t>Instruction</w:t>
      </w:r>
    </w:p>
    <w:p w:rsidR="006901F0" w:rsidRDefault="006901F0" w:rsidP="006901F0">
      <w:pPr>
        <w:numPr>
          <w:ilvl w:val="1"/>
          <w:numId w:val="5"/>
        </w:numPr>
        <w:tabs>
          <w:tab w:val="left" w:pos="1060"/>
        </w:tabs>
        <w:spacing w:line="0" w:lineRule="atLeast"/>
        <w:ind w:left="1060" w:hanging="240"/>
        <w:jc w:val="both"/>
        <w:rPr>
          <w:rFonts w:ascii="Times New Roman" w:eastAsia="Times New Roman" w:hAnsi="Times New Roman"/>
          <w:sz w:val="24"/>
        </w:rPr>
      </w:pPr>
      <w:r>
        <w:rPr>
          <w:rFonts w:ascii="Times New Roman" w:eastAsia="Times New Roman" w:hAnsi="Times New Roman"/>
          <w:sz w:val="24"/>
        </w:rPr>
        <w:t>Aim of the project</w:t>
      </w:r>
    </w:p>
    <w:p w:rsidR="006901F0" w:rsidRDefault="006901F0" w:rsidP="006901F0">
      <w:pPr>
        <w:spacing w:line="4" w:lineRule="exact"/>
        <w:rPr>
          <w:rFonts w:ascii="Times New Roman" w:eastAsia="Times New Roman" w:hAnsi="Times New Roman"/>
          <w:sz w:val="24"/>
        </w:rPr>
      </w:pPr>
    </w:p>
    <w:p w:rsidR="006901F0" w:rsidRPr="005A307C" w:rsidRDefault="006901F0" w:rsidP="005A307C">
      <w:pPr>
        <w:pStyle w:val="ListParagraph"/>
        <w:numPr>
          <w:ilvl w:val="0"/>
          <w:numId w:val="15"/>
        </w:numPr>
        <w:tabs>
          <w:tab w:val="left" w:pos="340"/>
        </w:tabs>
        <w:spacing w:line="0" w:lineRule="atLeast"/>
        <w:jc w:val="both"/>
        <w:rPr>
          <w:rFonts w:ascii="Times New Roman" w:eastAsia="Times New Roman" w:hAnsi="Times New Roman"/>
          <w:b/>
          <w:sz w:val="24"/>
        </w:rPr>
      </w:pPr>
      <w:r w:rsidRPr="005A307C">
        <w:rPr>
          <w:rFonts w:ascii="Times New Roman" w:eastAsia="Times New Roman" w:hAnsi="Times New Roman"/>
          <w:b/>
          <w:sz w:val="24"/>
        </w:rPr>
        <w:t>What are the types of specifications?</w:t>
      </w:r>
    </w:p>
    <w:p w:rsidR="006901F0" w:rsidRDefault="006901F0" w:rsidP="005A307C">
      <w:pPr>
        <w:numPr>
          <w:ilvl w:val="1"/>
          <w:numId w:val="15"/>
        </w:numPr>
        <w:tabs>
          <w:tab w:val="left" w:pos="1060"/>
        </w:tabs>
        <w:spacing w:line="235" w:lineRule="auto"/>
        <w:jc w:val="both"/>
        <w:rPr>
          <w:rFonts w:ascii="Times New Roman" w:eastAsia="Times New Roman" w:hAnsi="Times New Roman"/>
          <w:sz w:val="24"/>
        </w:rPr>
      </w:pPr>
      <w:r>
        <w:rPr>
          <w:rFonts w:ascii="Times New Roman" w:eastAsia="Times New Roman" w:hAnsi="Times New Roman"/>
          <w:sz w:val="24"/>
        </w:rPr>
        <w:t>Brief Specification.</w:t>
      </w:r>
    </w:p>
    <w:p w:rsidR="006901F0" w:rsidRDefault="006901F0" w:rsidP="005A307C">
      <w:pPr>
        <w:numPr>
          <w:ilvl w:val="1"/>
          <w:numId w:val="15"/>
        </w:numPr>
        <w:tabs>
          <w:tab w:val="left" w:pos="1060"/>
        </w:tabs>
        <w:spacing w:line="0" w:lineRule="atLeast"/>
        <w:jc w:val="both"/>
        <w:rPr>
          <w:rFonts w:ascii="Times New Roman" w:eastAsia="Times New Roman" w:hAnsi="Times New Roman"/>
          <w:sz w:val="24"/>
        </w:rPr>
      </w:pPr>
      <w:r>
        <w:rPr>
          <w:rFonts w:ascii="Times New Roman" w:eastAsia="Times New Roman" w:hAnsi="Times New Roman"/>
          <w:sz w:val="24"/>
        </w:rPr>
        <w:t>General specification.</w:t>
      </w:r>
    </w:p>
    <w:p w:rsidR="006901F0" w:rsidRDefault="006901F0" w:rsidP="006901F0">
      <w:pPr>
        <w:spacing w:line="4" w:lineRule="exact"/>
        <w:rPr>
          <w:rFonts w:ascii="Times New Roman" w:eastAsia="Times New Roman" w:hAnsi="Times New Roman"/>
          <w:sz w:val="24"/>
        </w:rPr>
      </w:pPr>
    </w:p>
    <w:p w:rsidR="006901F0" w:rsidRDefault="005A307C" w:rsidP="006901F0">
      <w:pPr>
        <w:spacing w:line="0" w:lineRule="atLeast"/>
        <w:ind w:left="100"/>
        <w:jc w:val="both"/>
        <w:rPr>
          <w:rFonts w:ascii="Times New Roman" w:eastAsia="Times New Roman" w:hAnsi="Times New Roman"/>
          <w:b/>
          <w:sz w:val="24"/>
        </w:rPr>
      </w:pPr>
      <w:r>
        <w:rPr>
          <w:rFonts w:ascii="Times New Roman" w:eastAsia="Times New Roman" w:hAnsi="Times New Roman"/>
          <w:b/>
          <w:sz w:val="24"/>
        </w:rPr>
        <w:t>11</w:t>
      </w:r>
      <w:r w:rsidR="006901F0">
        <w:rPr>
          <w:rFonts w:ascii="Times New Roman" w:eastAsia="Times New Roman" w:hAnsi="Times New Roman"/>
          <w:b/>
          <w:sz w:val="24"/>
        </w:rPr>
        <w:t>. Define Arbitration</w:t>
      </w:r>
      <w:r w:rsidR="006901F0" w:rsidRPr="00E34152">
        <w:rPr>
          <w:rFonts w:ascii="Times New Roman" w:eastAsia="Times New Roman" w:hAnsi="Times New Roman"/>
          <w:b/>
          <w:sz w:val="24"/>
        </w:rPr>
        <w:t>:</w:t>
      </w:r>
      <w:r w:rsidR="00E34152" w:rsidRPr="00E34152">
        <w:rPr>
          <w:rFonts w:ascii="Times New Roman" w:eastAsia="Times New Roman" w:hAnsi="Times New Roman"/>
          <w:b/>
          <w:sz w:val="24"/>
        </w:rPr>
        <w:t xml:space="preserve"> </w:t>
      </w:r>
      <w:r w:rsidR="00E34152" w:rsidRPr="00E34152">
        <w:rPr>
          <w:rFonts w:ascii="Times New Roman" w:hAnsi="Times New Roman" w:cs="Times New Roman"/>
          <w:b/>
        </w:rPr>
        <w:t>(</w:t>
      </w:r>
      <w:r w:rsidR="00E34152" w:rsidRPr="00E34152">
        <w:rPr>
          <w:rFonts w:ascii="Times New Roman" w:eastAsia="Times New Roman" w:hAnsi="Times New Roman"/>
          <w:b/>
          <w:sz w:val="24"/>
        </w:rPr>
        <w:t>Nov/Dec 2015)</w:t>
      </w:r>
    </w:p>
    <w:p w:rsidR="006901F0" w:rsidRDefault="006901F0" w:rsidP="006901F0">
      <w:pPr>
        <w:spacing w:line="5" w:lineRule="exact"/>
        <w:rPr>
          <w:rFonts w:ascii="Times New Roman" w:eastAsia="Times New Roman" w:hAnsi="Times New Roman"/>
          <w:sz w:val="24"/>
        </w:rPr>
      </w:pPr>
    </w:p>
    <w:p w:rsidR="006901F0" w:rsidRDefault="006901F0" w:rsidP="006901F0">
      <w:pPr>
        <w:spacing w:line="235" w:lineRule="auto"/>
        <w:ind w:left="100" w:firstLine="720"/>
        <w:jc w:val="both"/>
        <w:rPr>
          <w:rFonts w:ascii="Times New Roman" w:eastAsia="Times New Roman" w:hAnsi="Times New Roman"/>
          <w:sz w:val="24"/>
        </w:rPr>
      </w:pPr>
      <w:r>
        <w:rPr>
          <w:rFonts w:ascii="Times New Roman" w:eastAsia="Times New Roman" w:hAnsi="Times New Roman"/>
          <w:sz w:val="24"/>
        </w:rPr>
        <w:t>Arbitration is the settlement of a dispute by the decision not of a court or law but of one or more persons chosen by the parties themselves involved in the dispute.</w:t>
      </w:r>
    </w:p>
    <w:p w:rsidR="006901F0" w:rsidRDefault="006901F0" w:rsidP="006901F0">
      <w:pPr>
        <w:spacing w:line="6" w:lineRule="exact"/>
        <w:rPr>
          <w:rFonts w:ascii="Times New Roman" w:eastAsia="Times New Roman" w:hAnsi="Times New Roman"/>
          <w:sz w:val="24"/>
        </w:rPr>
      </w:pPr>
    </w:p>
    <w:p w:rsidR="006901F0" w:rsidRPr="005A307C" w:rsidRDefault="006901F0" w:rsidP="005A307C">
      <w:pPr>
        <w:pStyle w:val="ListParagraph"/>
        <w:numPr>
          <w:ilvl w:val="0"/>
          <w:numId w:val="16"/>
        </w:numPr>
        <w:tabs>
          <w:tab w:val="left" w:pos="460"/>
        </w:tabs>
        <w:spacing w:line="0" w:lineRule="atLeast"/>
        <w:ind w:hanging="630"/>
        <w:jc w:val="both"/>
        <w:rPr>
          <w:rFonts w:ascii="Times New Roman" w:eastAsia="Times New Roman" w:hAnsi="Times New Roman"/>
          <w:b/>
          <w:sz w:val="24"/>
        </w:rPr>
      </w:pPr>
      <w:r w:rsidRPr="005A307C">
        <w:rPr>
          <w:rFonts w:ascii="Times New Roman" w:eastAsia="Times New Roman" w:hAnsi="Times New Roman"/>
          <w:b/>
          <w:sz w:val="24"/>
        </w:rPr>
        <w:t>Define Arbitrators:</w:t>
      </w:r>
    </w:p>
    <w:p w:rsidR="006901F0" w:rsidRDefault="006901F0" w:rsidP="006901F0">
      <w:pPr>
        <w:spacing w:line="235" w:lineRule="auto"/>
        <w:ind w:left="820"/>
        <w:jc w:val="both"/>
        <w:rPr>
          <w:rFonts w:ascii="Times New Roman" w:eastAsia="Times New Roman" w:hAnsi="Times New Roman"/>
          <w:sz w:val="24"/>
        </w:rPr>
      </w:pPr>
      <w:r>
        <w:rPr>
          <w:rFonts w:ascii="Times New Roman" w:eastAsia="Times New Roman" w:hAnsi="Times New Roman"/>
          <w:sz w:val="24"/>
        </w:rPr>
        <w:t>The persons chosen have the right to take decision are called arbitrators.</w:t>
      </w:r>
    </w:p>
    <w:p w:rsidR="006901F0" w:rsidRDefault="006901F0" w:rsidP="006901F0">
      <w:pPr>
        <w:spacing w:line="5" w:lineRule="exact"/>
        <w:rPr>
          <w:rFonts w:ascii="Times New Roman" w:eastAsia="Times New Roman" w:hAnsi="Times New Roman"/>
          <w:b/>
          <w:sz w:val="24"/>
        </w:rPr>
      </w:pPr>
    </w:p>
    <w:p w:rsidR="006901F0" w:rsidRPr="005A307C" w:rsidRDefault="006901F0" w:rsidP="005A307C">
      <w:pPr>
        <w:pStyle w:val="ListParagraph"/>
        <w:numPr>
          <w:ilvl w:val="0"/>
          <w:numId w:val="16"/>
        </w:numPr>
        <w:tabs>
          <w:tab w:val="left" w:pos="460"/>
        </w:tabs>
        <w:spacing w:line="0" w:lineRule="atLeast"/>
        <w:ind w:hanging="630"/>
        <w:jc w:val="both"/>
        <w:rPr>
          <w:rFonts w:ascii="Times New Roman" w:eastAsia="Times New Roman" w:hAnsi="Times New Roman"/>
          <w:b/>
          <w:sz w:val="24"/>
        </w:rPr>
      </w:pPr>
      <w:r w:rsidRPr="005A307C">
        <w:rPr>
          <w:rFonts w:ascii="Times New Roman" w:eastAsia="Times New Roman" w:hAnsi="Times New Roman"/>
          <w:b/>
          <w:sz w:val="24"/>
        </w:rPr>
        <w:t>What are the types of Arbitration?</w:t>
      </w:r>
      <w:r w:rsidR="00E34152" w:rsidRPr="005A307C">
        <w:rPr>
          <w:rFonts w:ascii="Times New Roman" w:eastAsia="Times New Roman" w:hAnsi="Times New Roman"/>
          <w:b/>
          <w:sz w:val="24"/>
        </w:rPr>
        <w:t xml:space="preserve"> </w:t>
      </w:r>
      <w:r w:rsidR="00E34152" w:rsidRPr="005A307C">
        <w:rPr>
          <w:rFonts w:ascii="Times New Roman" w:hAnsi="Times New Roman" w:cs="Times New Roman"/>
          <w:b/>
          <w:sz w:val="24"/>
          <w:szCs w:val="24"/>
        </w:rPr>
        <w:t>Nov/Dec 2012</w:t>
      </w:r>
    </w:p>
    <w:p w:rsidR="006901F0" w:rsidRDefault="006901F0" w:rsidP="005A307C">
      <w:pPr>
        <w:numPr>
          <w:ilvl w:val="1"/>
          <w:numId w:val="16"/>
        </w:numPr>
        <w:tabs>
          <w:tab w:val="left" w:pos="1060"/>
        </w:tabs>
        <w:spacing w:line="235" w:lineRule="auto"/>
        <w:jc w:val="both"/>
        <w:rPr>
          <w:rFonts w:ascii="Times New Roman" w:eastAsia="Times New Roman" w:hAnsi="Times New Roman"/>
          <w:sz w:val="24"/>
        </w:rPr>
      </w:pPr>
      <w:r>
        <w:rPr>
          <w:rFonts w:ascii="Times New Roman" w:eastAsia="Times New Roman" w:hAnsi="Times New Roman"/>
          <w:sz w:val="24"/>
        </w:rPr>
        <w:t>Arbitration without intervention of court.</w:t>
      </w:r>
    </w:p>
    <w:p w:rsidR="006901F0" w:rsidRDefault="006901F0" w:rsidP="005A307C">
      <w:pPr>
        <w:numPr>
          <w:ilvl w:val="1"/>
          <w:numId w:val="16"/>
        </w:numPr>
        <w:tabs>
          <w:tab w:val="left" w:pos="1060"/>
        </w:tabs>
        <w:spacing w:line="0" w:lineRule="atLeast"/>
        <w:jc w:val="both"/>
        <w:rPr>
          <w:rFonts w:ascii="Times New Roman" w:eastAsia="Times New Roman" w:hAnsi="Times New Roman"/>
          <w:sz w:val="24"/>
        </w:rPr>
      </w:pPr>
      <w:r>
        <w:rPr>
          <w:rFonts w:ascii="Times New Roman" w:eastAsia="Times New Roman" w:hAnsi="Times New Roman"/>
          <w:sz w:val="24"/>
        </w:rPr>
        <w:t xml:space="preserve">Arbitration with intervention of court and </w:t>
      </w:r>
      <w:proofErr w:type="spellStart"/>
      <w:r>
        <w:rPr>
          <w:rFonts w:ascii="Times New Roman" w:eastAsia="Times New Roman" w:hAnsi="Times New Roman"/>
          <w:sz w:val="24"/>
        </w:rPr>
        <w:t>thre</w:t>
      </w:r>
      <w:proofErr w:type="spellEnd"/>
      <w:r>
        <w:rPr>
          <w:rFonts w:ascii="Times New Roman" w:eastAsia="Times New Roman" w:hAnsi="Times New Roman"/>
          <w:sz w:val="24"/>
        </w:rPr>
        <w:t xml:space="preserve"> is no suit pending</w:t>
      </w:r>
    </w:p>
    <w:p w:rsidR="006901F0" w:rsidRDefault="006901F0" w:rsidP="005A307C">
      <w:pPr>
        <w:numPr>
          <w:ilvl w:val="1"/>
          <w:numId w:val="16"/>
        </w:numPr>
        <w:tabs>
          <w:tab w:val="left" w:pos="1060"/>
        </w:tabs>
        <w:spacing w:line="0" w:lineRule="atLeast"/>
        <w:jc w:val="both"/>
        <w:rPr>
          <w:rFonts w:ascii="Times New Roman" w:eastAsia="Times New Roman" w:hAnsi="Times New Roman"/>
          <w:sz w:val="24"/>
        </w:rPr>
      </w:pPr>
      <w:r>
        <w:rPr>
          <w:rFonts w:ascii="Times New Roman" w:eastAsia="Times New Roman" w:hAnsi="Times New Roman"/>
          <w:sz w:val="24"/>
        </w:rPr>
        <w:t>Arbitration is suits.</w:t>
      </w:r>
    </w:p>
    <w:p w:rsidR="006901F0" w:rsidRDefault="005A307C" w:rsidP="006901F0">
      <w:pPr>
        <w:spacing w:line="225" w:lineRule="auto"/>
        <w:ind w:left="20"/>
        <w:rPr>
          <w:rFonts w:ascii="Times New Roman" w:eastAsia="Times New Roman" w:hAnsi="Times New Roman"/>
          <w:b/>
          <w:sz w:val="24"/>
        </w:rPr>
      </w:pPr>
      <w:r>
        <w:rPr>
          <w:rFonts w:ascii="Times New Roman" w:eastAsia="Times New Roman" w:hAnsi="Times New Roman"/>
          <w:b/>
          <w:sz w:val="24"/>
        </w:rPr>
        <w:t>14</w:t>
      </w:r>
      <w:r w:rsidR="006901F0">
        <w:rPr>
          <w:rFonts w:ascii="Times New Roman" w:eastAsia="Times New Roman" w:hAnsi="Times New Roman"/>
          <w:b/>
          <w:sz w:val="24"/>
        </w:rPr>
        <w:t>. What do you mean by Gross income?</w:t>
      </w:r>
    </w:p>
    <w:p w:rsidR="006901F0" w:rsidRDefault="006901F0" w:rsidP="006901F0">
      <w:pPr>
        <w:spacing w:line="23" w:lineRule="exact"/>
        <w:rPr>
          <w:rFonts w:ascii="Times New Roman" w:eastAsia="Times New Roman" w:hAnsi="Times New Roman"/>
        </w:rPr>
      </w:pPr>
    </w:p>
    <w:p w:rsidR="006901F0" w:rsidRDefault="006901F0" w:rsidP="006901F0">
      <w:pPr>
        <w:spacing w:line="235" w:lineRule="auto"/>
        <w:ind w:left="100" w:firstLine="720"/>
        <w:rPr>
          <w:rFonts w:ascii="Times New Roman" w:eastAsia="Times New Roman" w:hAnsi="Times New Roman"/>
          <w:sz w:val="24"/>
        </w:rPr>
      </w:pPr>
      <w:r>
        <w:rPr>
          <w:rFonts w:ascii="Times New Roman" w:eastAsia="Times New Roman" w:hAnsi="Times New Roman"/>
          <w:sz w:val="24"/>
        </w:rPr>
        <w:lastRenderedPageBreak/>
        <w:t>It is total income that can be fetched from the property as rent or other source without deducting out goings, operational and collection charges.</w:t>
      </w:r>
    </w:p>
    <w:p w:rsidR="006901F0" w:rsidRDefault="006901F0" w:rsidP="006901F0">
      <w:pPr>
        <w:spacing w:line="6" w:lineRule="exact"/>
        <w:rPr>
          <w:rFonts w:ascii="Times New Roman" w:eastAsia="Times New Roman" w:hAnsi="Times New Roman"/>
        </w:rPr>
      </w:pPr>
    </w:p>
    <w:p w:rsidR="006901F0" w:rsidRDefault="005A307C" w:rsidP="006901F0">
      <w:pPr>
        <w:spacing w:line="0" w:lineRule="atLeast"/>
        <w:ind w:left="100"/>
        <w:rPr>
          <w:rFonts w:ascii="Times New Roman" w:eastAsia="Times New Roman" w:hAnsi="Times New Roman"/>
          <w:b/>
          <w:sz w:val="24"/>
        </w:rPr>
      </w:pPr>
      <w:r>
        <w:rPr>
          <w:rFonts w:ascii="Times New Roman" w:eastAsia="Times New Roman" w:hAnsi="Times New Roman"/>
          <w:b/>
          <w:sz w:val="24"/>
        </w:rPr>
        <w:t>15</w:t>
      </w:r>
      <w:r w:rsidR="006901F0">
        <w:rPr>
          <w:rFonts w:ascii="Times New Roman" w:eastAsia="Times New Roman" w:hAnsi="Times New Roman"/>
          <w:b/>
          <w:sz w:val="24"/>
        </w:rPr>
        <w:t>. Define Net income:</w:t>
      </w:r>
    </w:p>
    <w:p w:rsidR="006901F0" w:rsidRDefault="006901F0" w:rsidP="006901F0">
      <w:pPr>
        <w:spacing w:line="5" w:lineRule="exact"/>
        <w:rPr>
          <w:rFonts w:ascii="Times New Roman" w:eastAsia="Times New Roman" w:hAnsi="Times New Roman"/>
        </w:rPr>
      </w:pPr>
    </w:p>
    <w:p w:rsidR="006901F0" w:rsidRDefault="006901F0" w:rsidP="006901F0">
      <w:pPr>
        <w:spacing w:line="235" w:lineRule="auto"/>
        <w:ind w:left="100" w:firstLine="720"/>
        <w:rPr>
          <w:rFonts w:ascii="Times New Roman" w:eastAsia="Times New Roman" w:hAnsi="Times New Roman"/>
          <w:sz w:val="24"/>
        </w:rPr>
      </w:pPr>
      <w:r>
        <w:rPr>
          <w:rFonts w:ascii="Times New Roman" w:eastAsia="Times New Roman" w:hAnsi="Times New Roman"/>
          <w:sz w:val="24"/>
        </w:rPr>
        <w:t>It is the amount left with the owner from the gross income after deducting outgoings, operational and collection expense.</w:t>
      </w:r>
    </w:p>
    <w:p w:rsidR="006901F0" w:rsidRDefault="006901F0" w:rsidP="006901F0">
      <w:pPr>
        <w:spacing w:line="6" w:lineRule="exact"/>
        <w:rPr>
          <w:rFonts w:ascii="Times New Roman" w:eastAsia="Times New Roman" w:hAnsi="Times New Roman"/>
        </w:rPr>
      </w:pPr>
    </w:p>
    <w:p w:rsidR="006901F0" w:rsidRDefault="005A307C" w:rsidP="006901F0">
      <w:pPr>
        <w:spacing w:line="0" w:lineRule="atLeast"/>
        <w:ind w:left="100"/>
        <w:rPr>
          <w:rFonts w:ascii="Times New Roman" w:eastAsia="Times New Roman" w:hAnsi="Times New Roman"/>
          <w:b/>
          <w:sz w:val="24"/>
        </w:rPr>
      </w:pPr>
      <w:r>
        <w:rPr>
          <w:rFonts w:ascii="Times New Roman" w:eastAsia="Times New Roman" w:hAnsi="Times New Roman"/>
          <w:b/>
          <w:sz w:val="24"/>
        </w:rPr>
        <w:t>16</w:t>
      </w:r>
      <w:r w:rsidR="006901F0">
        <w:rPr>
          <w:rFonts w:ascii="Times New Roman" w:eastAsia="Times New Roman" w:hAnsi="Times New Roman"/>
          <w:b/>
          <w:sz w:val="24"/>
        </w:rPr>
        <w:t>. Define Capital cost:</w:t>
      </w:r>
    </w:p>
    <w:p w:rsidR="006901F0" w:rsidRDefault="006901F0" w:rsidP="006901F0">
      <w:pPr>
        <w:spacing w:line="235" w:lineRule="auto"/>
        <w:ind w:left="820"/>
        <w:rPr>
          <w:rFonts w:ascii="Times New Roman" w:eastAsia="Times New Roman" w:hAnsi="Times New Roman"/>
          <w:sz w:val="24"/>
        </w:rPr>
      </w:pPr>
      <w:r>
        <w:rPr>
          <w:rFonts w:ascii="Times New Roman" w:eastAsia="Times New Roman" w:hAnsi="Times New Roman"/>
          <w:sz w:val="24"/>
        </w:rPr>
        <w:t>The total cost of construction of the project including land is called capital cost.</w:t>
      </w:r>
    </w:p>
    <w:p w:rsidR="00F051C3" w:rsidRPr="005A307C" w:rsidRDefault="00F051C3" w:rsidP="005A307C">
      <w:pPr>
        <w:pStyle w:val="ListParagraph"/>
        <w:numPr>
          <w:ilvl w:val="0"/>
          <w:numId w:val="17"/>
        </w:numPr>
        <w:spacing w:line="0" w:lineRule="atLeast"/>
        <w:ind w:hanging="630"/>
        <w:rPr>
          <w:rFonts w:ascii="Palatino Linotype" w:eastAsia="Palatino Linotype" w:hAnsi="Palatino Linotype"/>
          <w:b/>
          <w:sz w:val="22"/>
        </w:rPr>
      </w:pPr>
      <w:r w:rsidRPr="005A307C">
        <w:rPr>
          <w:rFonts w:ascii="Palatino Linotype" w:eastAsia="Palatino Linotype" w:hAnsi="Palatino Linotype"/>
          <w:b/>
          <w:sz w:val="22"/>
        </w:rPr>
        <w:t xml:space="preserve">What is meant </w:t>
      </w:r>
      <w:proofErr w:type="spellStart"/>
      <w:r w:rsidRPr="005A307C">
        <w:rPr>
          <w:rFonts w:ascii="Palatino Linotype" w:eastAsia="Palatino Linotype" w:hAnsi="Palatino Linotype"/>
          <w:b/>
          <w:sz w:val="22"/>
        </w:rPr>
        <w:t>y</w:t>
      </w:r>
      <w:proofErr w:type="spellEnd"/>
      <w:r w:rsidRPr="005A307C">
        <w:rPr>
          <w:rFonts w:ascii="Palatino Linotype" w:eastAsia="Palatino Linotype" w:hAnsi="Palatino Linotype"/>
          <w:b/>
          <w:sz w:val="22"/>
        </w:rPr>
        <w:t xml:space="preserve"> Budget?</w:t>
      </w:r>
    </w:p>
    <w:p w:rsidR="00F051C3" w:rsidRPr="00F051C3" w:rsidRDefault="00F051C3" w:rsidP="00F051C3">
      <w:pPr>
        <w:pStyle w:val="ListParagraph"/>
        <w:spacing w:line="0" w:lineRule="atLeast"/>
        <w:rPr>
          <w:rFonts w:ascii="Palatino Linotype" w:eastAsia="Palatino Linotype" w:hAnsi="Palatino Linotype"/>
          <w:sz w:val="22"/>
        </w:rPr>
      </w:pPr>
    </w:p>
    <w:p w:rsidR="006901F0" w:rsidRDefault="00F051C3" w:rsidP="009E4A6A">
      <w:pPr>
        <w:spacing w:line="0" w:lineRule="atLeast"/>
        <w:jc w:val="both"/>
        <w:rPr>
          <w:rFonts w:ascii="Times New Roman" w:eastAsia="Palatino Linotype" w:hAnsi="Times New Roman" w:cs="Times New Roman"/>
          <w:b/>
          <w:sz w:val="24"/>
          <w:szCs w:val="24"/>
        </w:rPr>
      </w:pPr>
      <w:r w:rsidRPr="00F051C3">
        <w:rPr>
          <w:rFonts w:ascii="Times New Roman" w:eastAsia="Times New Roman" w:hAnsi="Times New Roman"/>
          <w:sz w:val="24"/>
        </w:rPr>
        <w:t>Budget means an annual financial statement of the anticipated receipts and expenditures. Budget estimate or statement of annual receipts ad expenditures in the form of demand prepared under different prescribed heads of accounts and submitted to the Legislature before the beginning of the financial year, where it is voted</w:t>
      </w:r>
      <w:r>
        <w:rPr>
          <w:rFonts w:ascii="Palatino Linotype" w:eastAsia="Palatino Linotype" w:hAnsi="Palatino Linotype"/>
          <w:b/>
          <w:sz w:val="22"/>
        </w:rPr>
        <w:t xml:space="preserve"> </w:t>
      </w:r>
      <w:r w:rsidRPr="00F051C3">
        <w:rPr>
          <w:rFonts w:ascii="Times New Roman" w:eastAsia="Times New Roman" w:hAnsi="Times New Roman"/>
          <w:sz w:val="24"/>
        </w:rPr>
        <w:t>or granted</w:t>
      </w:r>
    </w:p>
    <w:p w:rsidR="006901F0" w:rsidRDefault="006901F0" w:rsidP="009E4A6A">
      <w:pPr>
        <w:spacing w:line="0" w:lineRule="atLeast"/>
        <w:jc w:val="both"/>
        <w:rPr>
          <w:rFonts w:ascii="Times New Roman" w:eastAsia="Palatino Linotype" w:hAnsi="Times New Roman" w:cs="Times New Roman"/>
          <w:b/>
          <w:sz w:val="24"/>
          <w:szCs w:val="24"/>
        </w:rPr>
      </w:pPr>
    </w:p>
    <w:p w:rsidR="00F051C3" w:rsidRPr="005A307C" w:rsidRDefault="00F051C3" w:rsidP="005A307C">
      <w:pPr>
        <w:pStyle w:val="ListParagraph"/>
        <w:numPr>
          <w:ilvl w:val="0"/>
          <w:numId w:val="17"/>
        </w:numPr>
        <w:spacing w:line="0" w:lineRule="atLeast"/>
        <w:rPr>
          <w:rFonts w:ascii="Palatino Linotype" w:eastAsia="Palatino Linotype" w:hAnsi="Palatino Linotype"/>
          <w:b/>
          <w:sz w:val="22"/>
        </w:rPr>
      </w:pPr>
      <w:r w:rsidRPr="005A307C">
        <w:rPr>
          <w:rFonts w:ascii="Palatino Linotype" w:eastAsia="Palatino Linotype" w:hAnsi="Palatino Linotype"/>
          <w:b/>
          <w:sz w:val="22"/>
        </w:rPr>
        <w:t xml:space="preserve">What is meant by </w:t>
      </w:r>
      <w:proofErr w:type="spellStart"/>
      <w:r w:rsidRPr="005A307C">
        <w:rPr>
          <w:rFonts w:ascii="Palatino Linotype" w:eastAsia="Palatino Linotype" w:hAnsi="Palatino Linotype"/>
          <w:b/>
          <w:sz w:val="22"/>
        </w:rPr>
        <w:t>Acquittance</w:t>
      </w:r>
      <w:proofErr w:type="spellEnd"/>
      <w:r w:rsidRPr="005A307C">
        <w:rPr>
          <w:rFonts w:ascii="Palatino Linotype" w:eastAsia="Palatino Linotype" w:hAnsi="Palatino Linotype"/>
          <w:b/>
          <w:sz w:val="22"/>
        </w:rPr>
        <w:t xml:space="preserve"> Roll?</w:t>
      </w:r>
    </w:p>
    <w:p w:rsidR="00F051C3" w:rsidRPr="00F051C3" w:rsidRDefault="00F051C3" w:rsidP="00F051C3">
      <w:pPr>
        <w:spacing w:line="0" w:lineRule="atLeast"/>
        <w:rPr>
          <w:rFonts w:ascii="Palatino Linotype" w:eastAsia="Palatino Linotype" w:hAnsi="Palatino Linotype"/>
          <w:sz w:val="22"/>
        </w:rPr>
      </w:pPr>
    </w:p>
    <w:p w:rsidR="006901F0" w:rsidRPr="00F051C3" w:rsidRDefault="00F051C3" w:rsidP="00F051C3">
      <w:pPr>
        <w:spacing w:line="0" w:lineRule="atLeast"/>
        <w:jc w:val="both"/>
        <w:rPr>
          <w:rFonts w:ascii="Times New Roman" w:eastAsia="Times New Roman" w:hAnsi="Times New Roman"/>
          <w:sz w:val="24"/>
        </w:rPr>
      </w:pPr>
      <w:r w:rsidRPr="00F051C3">
        <w:rPr>
          <w:rFonts w:ascii="Times New Roman" w:eastAsia="Times New Roman" w:hAnsi="Times New Roman"/>
          <w:sz w:val="24"/>
        </w:rPr>
        <w:t xml:space="preserve">The payment of salary to persons of regular establishment working outstation is drawn on the regular pay-bill, but the payment is made on a separate receipt form known as </w:t>
      </w:r>
      <w:proofErr w:type="spellStart"/>
      <w:r w:rsidRPr="00F051C3">
        <w:rPr>
          <w:rFonts w:ascii="Times New Roman" w:eastAsia="Times New Roman" w:hAnsi="Times New Roman"/>
          <w:sz w:val="24"/>
        </w:rPr>
        <w:t>Acuqittance</w:t>
      </w:r>
      <w:proofErr w:type="spellEnd"/>
      <w:r w:rsidRPr="00F051C3">
        <w:rPr>
          <w:rFonts w:ascii="Times New Roman" w:eastAsia="Times New Roman" w:hAnsi="Times New Roman"/>
          <w:sz w:val="24"/>
        </w:rPr>
        <w:t xml:space="preserve"> Roll</w:t>
      </w:r>
    </w:p>
    <w:p w:rsidR="006901F0" w:rsidRPr="00F051C3" w:rsidRDefault="006901F0" w:rsidP="009E4A6A">
      <w:pPr>
        <w:spacing w:line="0" w:lineRule="atLeast"/>
        <w:jc w:val="both"/>
        <w:rPr>
          <w:rFonts w:ascii="Times New Roman" w:eastAsia="Times New Roman" w:hAnsi="Times New Roman"/>
          <w:b/>
          <w:sz w:val="24"/>
        </w:rPr>
      </w:pPr>
    </w:p>
    <w:p w:rsidR="00F051C3" w:rsidRPr="00F051C3" w:rsidRDefault="00F051C3" w:rsidP="005A307C">
      <w:pPr>
        <w:pStyle w:val="ListParagraph"/>
        <w:numPr>
          <w:ilvl w:val="0"/>
          <w:numId w:val="17"/>
        </w:numPr>
        <w:spacing w:line="0" w:lineRule="atLeast"/>
        <w:ind w:hanging="720"/>
        <w:rPr>
          <w:rFonts w:ascii="Palatino Linotype" w:eastAsia="Palatino Linotype" w:hAnsi="Palatino Linotype"/>
          <w:sz w:val="22"/>
        </w:rPr>
      </w:pPr>
      <w:r w:rsidRPr="00F051C3">
        <w:rPr>
          <w:rFonts w:ascii="Palatino Linotype" w:eastAsia="Palatino Linotype" w:hAnsi="Palatino Linotype"/>
          <w:b/>
          <w:sz w:val="22"/>
        </w:rPr>
        <w:t xml:space="preserve">What are all the sections resent in division </w:t>
      </w:r>
      <w:proofErr w:type="gramStart"/>
      <w:r w:rsidRPr="00F051C3">
        <w:rPr>
          <w:rFonts w:ascii="Palatino Linotype" w:eastAsia="Palatino Linotype" w:hAnsi="Palatino Linotype"/>
          <w:b/>
          <w:sz w:val="22"/>
        </w:rPr>
        <w:t>office</w:t>
      </w:r>
      <w:r w:rsidRPr="00F051C3">
        <w:rPr>
          <w:rFonts w:ascii="Palatino Linotype" w:eastAsia="Palatino Linotype" w:hAnsi="Palatino Linotype"/>
          <w:sz w:val="22"/>
        </w:rPr>
        <w:t>.</w:t>
      </w:r>
      <w:proofErr w:type="gramEnd"/>
    </w:p>
    <w:p w:rsidR="00F051C3" w:rsidRDefault="00F051C3" w:rsidP="00F051C3">
      <w:pPr>
        <w:spacing w:line="384" w:lineRule="exact"/>
        <w:rPr>
          <w:rFonts w:ascii="Times New Roman" w:eastAsia="Times New Roman" w:hAnsi="Times New Roman"/>
        </w:rPr>
      </w:pPr>
    </w:p>
    <w:p w:rsidR="00F051C3" w:rsidRPr="00F051C3" w:rsidRDefault="00F051C3" w:rsidP="00F051C3">
      <w:pPr>
        <w:spacing w:line="0" w:lineRule="atLeast"/>
        <w:rPr>
          <w:rFonts w:ascii="Times New Roman" w:eastAsia="Times New Roman" w:hAnsi="Times New Roman"/>
          <w:sz w:val="24"/>
        </w:rPr>
      </w:pPr>
      <w:r>
        <w:rPr>
          <w:rFonts w:ascii="Times New Roman" w:eastAsia="Times New Roman" w:hAnsi="Times New Roman"/>
          <w:sz w:val="24"/>
        </w:rPr>
        <w:t xml:space="preserve">            </w:t>
      </w:r>
      <w:r w:rsidRPr="00F051C3">
        <w:rPr>
          <w:rFonts w:ascii="Times New Roman" w:eastAsia="Times New Roman" w:hAnsi="Times New Roman"/>
          <w:sz w:val="24"/>
        </w:rPr>
        <w:t>Divisional Office</w:t>
      </w:r>
      <w:proofErr w:type="gramStart"/>
      <w:r w:rsidRPr="00F051C3">
        <w:rPr>
          <w:rFonts w:ascii="Times New Roman" w:eastAsia="Times New Roman" w:hAnsi="Times New Roman"/>
          <w:sz w:val="24"/>
        </w:rPr>
        <w:t>.-</w:t>
      </w:r>
      <w:proofErr w:type="gramEnd"/>
      <w:r w:rsidRPr="00F051C3">
        <w:rPr>
          <w:rFonts w:ascii="Times New Roman" w:eastAsia="Times New Roman" w:hAnsi="Times New Roman"/>
          <w:sz w:val="24"/>
        </w:rPr>
        <w:t xml:space="preserve"> Divisional office main</w:t>
      </w:r>
      <w:r>
        <w:rPr>
          <w:rFonts w:ascii="Times New Roman" w:eastAsia="Times New Roman" w:hAnsi="Times New Roman"/>
          <w:sz w:val="24"/>
        </w:rPr>
        <w:t>ly consists of three sections:-</w:t>
      </w:r>
    </w:p>
    <w:p w:rsidR="00F051C3" w:rsidRPr="00F051C3" w:rsidRDefault="00F051C3" w:rsidP="00F051C3">
      <w:pPr>
        <w:numPr>
          <w:ilvl w:val="1"/>
          <w:numId w:val="8"/>
        </w:numPr>
        <w:tabs>
          <w:tab w:val="left" w:pos="1440"/>
        </w:tabs>
        <w:spacing w:line="0" w:lineRule="atLeast"/>
        <w:ind w:left="1440" w:hanging="719"/>
        <w:jc w:val="both"/>
        <w:rPr>
          <w:rFonts w:ascii="Times New Roman" w:eastAsia="Times New Roman" w:hAnsi="Times New Roman"/>
          <w:sz w:val="24"/>
        </w:rPr>
      </w:pPr>
      <w:r w:rsidRPr="00F051C3">
        <w:rPr>
          <w:rFonts w:ascii="Times New Roman" w:eastAsia="Times New Roman" w:hAnsi="Times New Roman"/>
          <w:sz w:val="24"/>
        </w:rPr>
        <w:t>Accounts sections,</w:t>
      </w:r>
    </w:p>
    <w:p w:rsidR="00F051C3" w:rsidRPr="00F051C3" w:rsidRDefault="00F051C3" w:rsidP="00F051C3">
      <w:pPr>
        <w:numPr>
          <w:ilvl w:val="1"/>
          <w:numId w:val="8"/>
        </w:numPr>
        <w:tabs>
          <w:tab w:val="left" w:pos="1440"/>
        </w:tabs>
        <w:spacing w:line="0" w:lineRule="atLeast"/>
        <w:ind w:left="1440" w:hanging="719"/>
        <w:jc w:val="both"/>
        <w:rPr>
          <w:rFonts w:ascii="Times New Roman" w:eastAsia="Times New Roman" w:hAnsi="Times New Roman"/>
          <w:sz w:val="24"/>
        </w:rPr>
      </w:pPr>
      <w:r w:rsidRPr="00F051C3">
        <w:rPr>
          <w:rFonts w:ascii="Times New Roman" w:eastAsia="Times New Roman" w:hAnsi="Times New Roman"/>
          <w:sz w:val="24"/>
        </w:rPr>
        <w:t>Correspondence section and</w:t>
      </w:r>
    </w:p>
    <w:p w:rsidR="00F051C3" w:rsidRPr="00F051C3" w:rsidRDefault="00F051C3" w:rsidP="00F051C3">
      <w:pPr>
        <w:spacing w:line="1" w:lineRule="exact"/>
        <w:rPr>
          <w:rFonts w:ascii="Times New Roman" w:eastAsia="Times New Roman" w:hAnsi="Times New Roman"/>
          <w:sz w:val="24"/>
        </w:rPr>
      </w:pPr>
    </w:p>
    <w:p w:rsidR="006901F0" w:rsidRPr="00F051C3" w:rsidRDefault="00F051C3" w:rsidP="00F051C3">
      <w:pPr>
        <w:pStyle w:val="ListParagraph"/>
        <w:numPr>
          <w:ilvl w:val="1"/>
          <w:numId w:val="8"/>
        </w:numPr>
        <w:spacing w:line="0" w:lineRule="atLeast"/>
        <w:jc w:val="both"/>
        <w:rPr>
          <w:rFonts w:ascii="Times New Roman" w:eastAsia="Palatino Linotype" w:hAnsi="Times New Roman" w:cs="Times New Roman"/>
          <w:b/>
          <w:sz w:val="24"/>
          <w:szCs w:val="24"/>
        </w:rPr>
      </w:pPr>
      <w:r w:rsidRPr="00F051C3">
        <w:rPr>
          <w:rFonts w:ascii="Times New Roman" w:eastAsia="Times New Roman" w:hAnsi="Times New Roman"/>
          <w:sz w:val="24"/>
        </w:rPr>
        <w:t>Computer or Drawing section</w:t>
      </w:r>
    </w:p>
    <w:p w:rsidR="006901F0" w:rsidRDefault="006901F0" w:rsidP="009E4A6A">
      <w:pPr>
        <w:spacing w:line="0" w:lineRule="atLeast"/>
        <w:jc w:val="both"/>
        <w:rPr>
          <w:rFonts w:ascii="Times New Roman" w:eastAsia="Palatino Linotype" w:hAnsi="Times New Roman" w:cs="Times New Roman"/>
          <w:b/>
          <w:sz w:val="24"/>
          <w:szCs w:val="24"/>
        </w:rPr>
      </w:pPr>
    </w:p>
    <w:p w:rsidR="006901F0" w:rsidRDefault="006901F0" w:rsidP="009E4A6A">
      <w:pPr>
        <w:spacing w:line="0" w:lineRule="atLeast"/>
        <w:jc w:val="both"/>
        <w:rPr>
          <w:rFonts w:ascii="Times New Roman" w:eastAsia="Palatino Linotype" w:hAnsi="Times New Roman" w:cs="Times New Roman"/>
          <w:b/>
          <w:sz w:val="24"/>
          <w:szCs w:val="24"/>
        </w:rPr>
      </w:pPr>
    </w:p>
    <w:p w:rsidR="00F051C3" w:rsidRPr="00F051C3" w:rsidRDefault="00F051C3" w:rsidP="005A307C">
      <w:pPr>
        <w:pStyle w:val="ListParagraph"/>
        <w:numPr>
          <w:ilvl w:val="0"/>
          <w:numId w:val="17"/>
        </w:numPr>
        <w:spacing w:line="239" w:lineRule="auto"/>
        <w:ind w:hanging="720"/>
        <w:rPr>
          <w:rFonts w:ascii="Palatino Linotype" w:eastAsia="Palatino Linotype" w:hAnsi="Palatino Linotype"/>
          <w:b/>
          <w:sz w:val="22"/>
        </w:rPr>
      </w:pPr>
      <w:r w:rsidRPr="00F051C3">
        <w:rPr>
          <w:rFonts w:ascii="Palatino Linotype" w:eastAsia="Palatino Linotype" w:hAnsi="Palatino Linotype"/>
          <w:b/>
          <w:sz w:val="22"/>
        </w:rPr>
        <w:t>Write Briefly about Group index Method for Designing Road pavement.</w:t>
      </w:r>
    </w:p>
    <w:p w:rsidR="00F051C3" w:rsidRDefault="00F051C3" w:rsidP="00F051C3">
      <w:pPr>
        <w:spacing w:line="262" w:lineRule="exact"/>
        <w:rPr>
          <w:rFonts w:ascii="Times New Roman" w:eastAsia="Times New Roman" w:hAnsi="Times New Roman"/>
        </w:rPr>
      </w:pPr>
    </w:p>
    <w:p w:rsidR="006901F0" w:rsidRDefault="00F051C3" w:rsidP="00F051C3">
      <w:pPr>
        <w:spacing w:line="0" w:lineRule="atLeast"/>
        <w:jc w:val="both"/>
        <w:rPr>
          <w:rFonts w:ascii="Times New Roman" w:eastAsia="Palatino Linotype" w:hAnsi="Times New Roman" w:cs="Times New Roman"/>
          <w:b/>
          <w:sz w:val="24"/>
          <w:szCs w:val="24"/>
        </w:rPr>
      </w:pPr>
      <w:r w:rsidRPr="00F051C3">
        <w:rPr>
          <w:rFonts w:ascii="Times New Roman" w:eastAsia="Times New Roman" w:hAnsi="Times New Roman"/>
          <w:sz w:val="24"/>
        </w:rPr>
        <w:t xml:space="preserve">Group Index of soil is a number which indicates the characteristics of </w:t>
      </w:r>
      <w:proofErr w:type="gramStart"/>
      <w:r w:rsidRPr="00F051C3">
        <w:rPr>
          <w:rFonts w:ascii="Times New Roman" w:eastAsia="Times New Roman" w:hAnsi="Times New Roman"/>
          <w:sz w:val="24"/>
        </w:rPr>
        <w:t>soil,</w:t>
      </w:r>
      <w:proofErr w:type="gramEnd"/>
      <w:r w:rsidRPr="00F051C3">
        <w:rPr>
          <w:rFonts w:ascii="Times New Roman" w:eastAsia="Times New Roman" w:hAnsi="Times New Roman"/>
          <w:sz w:val="24"/>
        </w:rPr>
        <w:t xml:space="preserve"> Group index is determined by sieve Analysis and </w:t>
      </w:r>
      <w:proofErr w:type="spellStart"/>
      <w:r w:rsidRPr="00F051C3">
        <w:rPr>
          <w:rFonts w:ascii="Times New Roman" w:eastAsia="Times New Roman" w:hAnsi="Times New Roman"/>
          <w:sz w:val="24"/>
        </w:rPr>
        <w:t>Auerberg</w:t>
      </w:r>
      <w:proofErr w:type="spellEnd"/>
      <w:r w:rsidRPr="00F051C3">
        <w:rPr>
          <w:rFonts w:ascii="Times New Roman" w:eastAsia="Times New Roman" w:hAnsi="Times New Roman"/>
          <w:sz w:val="24"/>
        </w:rPr>
        <w:t xml:space="preserve"> Limit Tests. After determining the Group Index, the thickness of the pavement is found from charts showing the relationship between the Group Index and the thickness of pavement for various traffic conditions</w:t>
      </w:r>
    </w:p>
    <w:p w:rsidR="006901F0" w:rsidRDefault="006901F0" w:rsidP="009E4A6A">
      <w:pPr>
        <w:spacing w:line="0" w:lineRule="atLeast"/>
        <w:jc w:val="both"/>
        <w:rPr>
          <w:rFonts w:ascii="Times New Roman" w:eastAsia="Palatino Linotype" w:hAnsi="Times New Roman" w:cs="Times New Roman"/>
          <w:b/>
          <w:sz w:val="24"/>
          <w:szCs w:val="24"/>
        </w:rPr>
      </w:pPr>
    </w:p>
    <w:p w:rsidR="00F051C3" w:rsidRPr="00F051C3" w:rsidRDefault="00F051C3" w:rsidP="005A307C">
      <w:pPr>
        <w:pStyle w:val="ListParagraph"/>
        <w:numPr>
          <w:ilvl w:val="0"/>
          <w:numId w:val="17"/>
        </w:numPr>
        <w:tabs>
          <w:tab w:val="left" w:pos="220"/>
        </w:tabs>
        <w:spacing w:line="0" w:lineRule="atLeast"/>
        <w:ind w:hanging="630"/>
        <w:jc w:val="both"/>
        <w:rPr>
          <w:rFonts w:ascii="Palatino Linotype" w:eastAsia="Palatino Linotype" w:hAnsi="Palatino Linotype"/>
          <w:b/>
          <w:sz w:val="22"/>
        </w:rPr>
      </w:pPr>
      <w:r w:rsidRPr="00F051C3">
        <w:rPr>
          <w:rFonts w:ascii="Palatino Linotype" w:eastAsia="Palatino Linotype" w:hAnsi="Palatino Linotype"/>
          <w:b/>
          <w:sz w:val="22"/>
        </w:rPr>
        <w:t>What is meant by regular Establishment?</w:t>
      </w:r>
    </w:p>
    <w:p w:rsidR="00F051C3" w:rsidRDefault="00F051C3" w:rsidP="00F051C3">
      <w:pPr>
        <w:spacing w:line="262" w:lineRule="exact"/>
        <w:rPr>
          <w:rFonts w:ascii="Times New Roman" w:eastAsia="Times New Roman" w:hAnsi="Times New Roman"/>
        </w:rPr>
      </w:pPr>
    </w:p>
    <w:p w:rsidR="006901F0" w:rsidRPr="00F051C3" w:rsidRDefault="00F051C3" w:rsidP="00F051C3">
      <w:pPr>
        <w:spacing w:line="0" w:lineRule="atLeast"/>
        <w:jc w:val="both"/>
        <w:rPr>
          <w:rFonts w:ascii="Times New Roman" w:eastAsia="Times New Roman" w:hAnsi="Times New Roman"/>
          <w:sz w:val="24"/>
        </w:rPr>
      </w:pPr>
      <w:r w:rsidRPr="00F051C3">
        <w:rPr>
          <w:rFonts w:ascii="Times New Roman" w:eastAsia="Times New Roman" w:hAnsi="Times New Roman"/>
          <w:sz w:val="24"/>
        </w:rPr>
        <w:t>Both permanent and temporary employees of the department are included in the regular establishment. Their salaries and allowances are drawn monthly on regular pay bills from the treasury in prescribed form</w:t>
      </w:r>
    </w:p>
    <w:p w:rsidR="006901F0" w:rsidRDefault="006901F0" w:rsidP="009E4A6A">
      <w:pPr>
        <w:spacing w:line="0" w:lineRule="atLeast"/>
        <w:jc w:val="both"/>
        <w:rPr>
          <w:rFonts w:ascii="Times New Roman" w:eastAsia="Palatino Linotype" w:hAnsi="Times New Roman" w:cs="Times New Roman"/>
          <w:b/>
          <w:sz w:val="24"/>
          <w:szCs w:val="24"/>
        </w:rPr>
      </w:pPr>
    </w:p>
    <w:p w:rsidR="006901F0" w:rsidRDefault="006901F0" w:rsidP="009E4A6A">
      <w:pPr>
        <w:spacing w:line="0" w:lineRule="atLeast"/>
        <w:jc w:val="both"/>
        <w:rPr>
          <w:rFonts w:ascii="Times New Roman" w:eastAsia="Palatino Linotype" w:hAnsi="Times New Roman" w:cs="Times New Roman"/>
          <w:b/>
          <w:sz w:val="24"/>
          <w:szCs w:val="24"/>
        </w:rPr>
      </w:pPr>
    </w:p>
    <w:p w:rsidR="006901F0" w:rsidRDefault="006901F0" w:rsidP="009E4A6A">
      <w:pPr>
        <w:spacing w:line="0" w:lineRule="atLeast"/>
        <w:jc w:val="both"/>
        <w:rPr>
          <w:rFonts w:ascii="Times New Roman" w:eastAsia="Palatino Linotype" w:hAnsi="Times New Roman" w:cs="Times New Roman"/>
          <w:b/>
          <w:sz w:val="24"/>
          <w:szCs w:val="24"/>
        </w:rPr>
      </w:pPr>
    </w:p>
    <w:p w:rsidR="006901F0" w:rsidRDefault="006901F0" w:rsidP="009E4A6A">
      <w:pPr>
        <w:spacing w:line="0" w:lineRule="atLeast"/>
        <w:jc w:val="both"/>
        <w:rPr>
          <w:rFonts w:ascii="Times New Roman" w:eastAsia="Palatino Linotype" w:hAnsi="Times New Roman" w:cs="Times New Roman"/>
          <w:b/>
          <w:sz w:val="24"/>
          <w:szCs w:val="24"/>
        </w:rPr>
      </w:pPr>
    </w:p>
    <w:p w:rsidR="006901F0" w:rsidRDefault="006901F0" w:rsidP="009E4A6A">
      <w:pPr>
        <w:spacing w:line="0" w:lineRule="atLeast"/>
        <w:jc w:val="both"/>
        <w:rPr>
          <w:rFonts w:ascii="Times New Roman" w:eastAsia="Palatino Linotype" w:hAnsi="Times New Roman" w:cs="Times New Roman"/>
          <w:b/>
          <w:sz w:val="24"/>
          <w:szCs w:val="24"/>
        </w:rPr>
      </w:pPr>
    </w:p>
    <w:p w:rsidR="00553D01" w:rsidRDefault="00553D01" w:rsidP="009E4A6A">
      <w:pPr>
        <w:spacing w:line="0" w:lineRule="atLeast"/>
        <w:jc w:val="both"/>
        <w:rPr>
          <w:rFonts w:ascii="Times New Roman" w:eastAsia="Palatino Linotype" w:hAnsi="Times New Roman" w:cs="Times New Roman"/>
          <w:b/>
          <w:sz w:val="24"/>
          <w:szCs w:val="24"/>
        </w:rPr>
      </w:pPr>
    </w:p>
    <w:p w:rsidR="00553D01" w:rsidRDefault="00553D01" w:rsidP="009E4A6A">
      <w:pPr>
        <w:spacing w:line="0" w:lineRule="atLeast"/>
        <w:jc w:val="both"/>
        <w:rPr>
          <w:rFonts w:ascii="Times New Roman" w:eastAsia="Palatino Linotype" w:hAnsi="Times New Roman" w:cs="Times New Roman"/>
          <w:b/>
          <w:sz w:val="24"/>
          <w:szCs w:val="24"/>
        </w:rPr>
      </w:pPr>
    </w:p>
    <w:p w:rsidR="00F051C3" w:rsidRDefault="00553D01" w:rsidP="00553D01">
      <w:pPr>
        <w:spacing w:line="0" w:lineRule="atLeast"/>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lastRenderedPageBreak/>
        <w:t>SIXTEEN MARKS</w:t>
      </w:r>
    </w:p>
    <w:p w:rsidR="00362424" w:rsidRPr="009E4A6A" w:rsidRDefault="00362424" w:rsidP="00362424">
      <w:pPr>
        <w:spacing w:line="0" w:lineRule="atLeast"/>
        <w:jc w:val="both"/>
        <w:rPr>
          <w:rFonts w:ascii="Times New Roman" w:eastAsia="Palatino Linotype" w:hAnsi="Times New Roman" w:cs="Times New Roman"/>
          <w:sz w:val="24"/>
          <w:szCs w:val="24"/>
        </w:rPr>
      </w:pPr>
      <w:r>
        <w:rPr>
          <w:rFonts w:ascii="Times New Roman" w:eastAsia="Palatino Linotype" w:hAnsi="Times New Roman" w:cs="Times New Roman"/>
          <w:b/>
          <w:sz w:val="24"/>
          <w:szCs w:val="24"/>
        </w:rPr>
        <w:t xml:space="preserve">1. Briefly explain the report preparation for estimation of </w:t>
      </w:r>
      <w:r w:rsidRPr="009E4A6A">
        <w:rPr>
          <w:rFonts w:ascii="Times New Roman" w:eastAsia="Palatino Linotype" w:hAnsi="Times New Roman" w:cs="Times New Roman"/>
          <w:b/>
          <w:sz w:val="24"/>
          <w:szCs w:val="24"/>
        </w:rPr>
        <w:t>culvert</w:t>
      </w:r>
      <w:r w:rsidRPr="009E4A6A">
        <w:rPr>
          <w:rFonts w:ascii="Times New Roman" w:eastAsia="Palatino Linotype" w:hAnsi="Times New Roman" w:cs="Times New Roman"/>
          <w:sz w:val="24"/>
          <w:szCs w:val="24"/>
        </w:rPr>
        <w:t>.</w:t>
      </w:r>
      <w:r w:rsidRPr="005877BF">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April/May 2017</w:t>
      </w:r>
      <w:r>
        <w:rPr>
          <w:rFonts w:ascii="Times New Roman" w:hAnsi="Times New Roman" w:cs="Times New Roman"/>
          <w:b/>
          <w:sz w:val="24"/>
          <w:szCs w:val="24"/>
        </w:rPr>
        <w:t>)</w:t>
      </w:r>
    </w:p>
    <w:p w:rsidR="00362424" w:rsidRPr="009E4A6A" w:rsidRDefault="00362424" w:rsidP="00362424">
      <w:pPr>
        <w:spacing w:line="388" w:lineRule="exact"/>
        <w:jc w:val="both"/>
        <w:rPr>
          <w:rFonts w:ascii="Times New Roman" w:eastAsia="Times New Roman" w:hAnsi="Times New Roman" w:cs="Times New Roman"/>
          <w:sz w:val="24"/>
          <w:szCs w:val="24"/>
        </w:rPr>
      </w:pPr>
    </w:p>
    <w:p w:rsidR="00362424" w:rsidRPr="009E4A6A" w:rsidRDefault="00362424" w:rsidP="00362424">
      <w:pPr>
        <w:spacing w:line="0" w:lineRule="atLeast"/>
        <w:jc w:val="both"/>
        <w:rPr>
          <w:rFonts w:ascii="Times New Roman" w:eastAsia="Palatino Linotype" w:hAnsi="Times New Roman" w:cs="Times New Roman"/>
          <w:b/>
          <w:sz w:val="24"/>
          <w:szCs w:val="24"/>
        </w:rPr>
      </w:pPr>
      <w:r w:rsidRPr="009E4A6A">
        <w:rPr>
          <w:rFonts w:ascii="Times New Roman" w:eastAsia="Palatino Linotype" w:hAnsi="Times New Roman" w:cs="Times New Roman"/>
          <w:b/>
          <w:sz w:val="24"/>
          <w:szCs w:val="24"/>
        </w:rPr>
        <w:t>Report on Estimate for Construction of a Culvert:</w:t>
      </w:r>
    </w:p>
    <w:p w:rsidR="00362424" w:rsidRPr="009E4A6A" w:rsidRDefault="00362424" w:rsidP="00362424">
      <w:pPr>
        <w:spacing w:line="200" w:lineRule="exact"/>
        <w:jc w:val="both"/>
        <w:rPr>
          <w:rFonts w:ascii="Times New Roman" w:eastAsia="Times New Roman" w:hAnsi="Times New Roman" w:cs="Times New Roman"/>
          <w:sz w:val="24"/>
          <w:szCs w:val="24"/>
        </w:rPr>
      </w:pPr>
    </w:p>
    <w:p w:rsidR="00362424" w:rsidRPr="009E4A6A" w:rsidRDefault="00362424" w:rsidP="00362424">
      <w:pPr>
        <w:spacing w:line="261" w:lineRule="exact"/>
        <w:jc w:val="both"/>
        <w:rPr>
          <w:rFonts w:ascii="Times New Roman" w:eastAsia="Times New Roman" w:hAnsi="Times New Roman" w:cs="Times New Roman"/>
          <w:sz w:val="24"/>
          <w:szCs w:val="24"/>
        </w:rPr>
      </w:pPr>
    </w:p>
    <w:p w:rsidR="00362424" w:rsidRPr="009E4A6A" w:rsidRDefault="00362424" w:rsidP="00362424">
      <w:pPr>
        <w:spacing w:line="263"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has been prepared for the construction of an arch culvert of 3m span in 15 km-300 m on </w:t>
      </w:r>
      <w:proofErr w:type="spellStart"/>
      <w:r w:rsidRPr="009E4A6A">
        <w:rPr>
          <w:rFonts w:ascii="Times New Roman" w:eastAsia="Palatino Linotype" w:hAnsi="Times New Roman" w:cs="Times New Roman"/>
          <w:sz w:val="24"/>
          <w:szCs w:val="24"/>
        </w:rPr>
        <w:t>Lucknow</w:t>
      </w:r>
      <w:proofErr w:type="spellEnd"/>
      <w:r w:rsidRPr="009E4A6A">
        <w:rPr>
          <w:rFonts w:ascii="Times New Roman" w:eastAsia="Palatino Linotype" w:hAnsi="Times New Roman" w:cs="Times New Roman"/>
          <w:sz w:val="24"/>
          <w:szCs w:val="24"/>
        </w:rPr>
        <w:t xml:space="preserve"> –</w:t>
      </w:r>
      <w:proofErr w:type="spellStart"/>
      <w:r w:rsidRPr="009E4A6A">
        <w:rPr>
          <w:rFonts w:ascii="Times New Roman" w:eastAsia="Palatino Linotype" w:hAnsi="Times New Roman" w:cs="Times New Roman"/>
          <w:sz w:val="24"/>
          <w:szCs w:val="24"/>
        </w:rPr>
        <w:t>Daulatpur</w:t>
      </w:r>
      <w:proofErr w:type="spellEnd"/>
      <w:r w:rsidRPr="009E4A6A">
        <w:rPr>
          <w:rFonts w:ascii="Times New Roman" w:eastAsia="Palatino Linotype" w:hAnsi="Times New Roman" w:cs="Times New Roman"/>
          <w:sz w:val="24"/>
          <w:szCs w:val="24"/>
        </w:rPr>
        <w:t xml:space="preserve"> road. The road at this point is flooded almost every year during the rainy reason, causing flood and damages in the area. During the last inspection the Executive Engineer has asked to prepare an estimate and this estimate has been prepared in compliance of E.E’s letter no ………….dated …………….. </w:t>
      </w:r>
      <w:proofErr w:type="gramStart"/>
      <w:r w:rsidRPr="009E4A6A">
        <w:rPr>
          <w:rFonts w:ascii="Times New Roman" w:eastAsia="Palatino Linotype" w:hAnsi="Times New Roman" w:cs="Times New Roman"/>
          <w:sz w:val="24"/>
          <w:szCs w:val="24"/>
        </w:rPr>
        <w:t>the</w:t>
      </w:r>
      <w:proofErr w:type="gramEnd"/>
      <w:r w:rsidRPr="009E4A6A">
        <w:rPr>
          <w:rFonts w:ascii="Times New Roman" w:eastAsia="Palatino Linotype" w:hAnsi="Times New Roman" w:cs="Times New Roman"/>
          <w:sz w:val="24"/>
          <w:szCs w:val="24"/>
        </w:rPr>
        <w:t xml:space="preserve"> cost of construction will be met from 50 civil work special repairs.</w:t>
      </w:r>
    </w:p>
    <w:p w:rsidR="00362424" w:rsidRPr="009E4A6A" w:rsidRDefault="00362424" w:rsidP="00362424">
      <w:pPr>
        <w:spacing w:line="238" w:lineRule="exact"/>
        <w:jc w:val="both"/>
        <w:rPr>
          <w:rFonts w:ascii="Times New Roman" w:eastAsia="Times New Roman" w:hAnsi="Times New Roman" w:cs="Times New Roman"/>
          <w:sz w:val="24"/>
          <w:szCs w:val="24"/>
        </w:rPr>
      </w:pPr>
    </w:p>
    <w:p w:rsidR="00362424" w:rsidRPr="009E4A6A" w:rsidRDefault="00362424" w:rsidP="00362424">
      <w:pPr>
        <w:spacing w:line="228"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culvert has been designed for I.R.A Class a loading. The catchment area has been determined from the 2.5 cm (1‛) map of the area, which comes to 1200 acres, and the water</w:t>
      </w:r>
    </w:p>
    <w:p w:rsidR="00362424" w:rsidRPr="009E4A6A" w:rsidRDefault="00362424" w:rsidP="00362424">
      <w:pPr>
        <w:spacing w:line="1" w:lineRule="exact"/>
        <w:jc w:val="both"/>
        <w:rPr>
          <w:rFonts w:ascii="Times New Roman" w:eastAsia="Times New Roman" w:hAnsi="Times New Roman" w:cs="Times New Roman"/>
          <w:sz w:val="24"/>
          <w:szCs w:val="24"/>
        </w:rPr>
      </w:pPr>
    </w:p>
    <w:p w:rsidR="00362424" w:rsidRPr="009E4A6A" w:rsidRDefault="00362424" w:rsidP="00362424">
      <w:pPr>
        <w:spacing w:line="0" w:lineRule="atLeast"/>
        <w:jc w:val="both"/>
        <w:rPr>
          <w:rFonts w:ascii="Times New Roman" w:eastAsia="Palatino Linotype" w:hAnsi="Times New Roman" w:cs="Times New Roman"/>
          <w:sz w:val="24"/>
          <w:szCs w:val="24"/>
        </w:rPr>
      </w:pPr>
      <w:proofErr w:type="gramStart"/>
      <w:r w:rsidRPr="009E4A6A">
        <w:rPr>
          <w:rFonts w:ascii="Times New Roman" w:eastAsia="Palatino Linotype" w:hAnsi="Times New Roman" w:cs="Times New Roman"/>
          <w:sz w:val="24"/>
          <w:szCs w:val="24"/>
        </w:rPr>
        <w:t>way</w:t>
      </w:r>
      <w:proofErr w:type="gramEnd"/>
      <w:r w:rsidRPr="009E4A6A">
        <w:rPr>
          <w:rFonts w:ascii="Times New Roman" w:eastAsia="Palatino Linotype" w:hAnsi="Times New Roman" w:cs="Times New Roman"/>
          <w:sz w:val="24"/>
          <w:szCs w:val="24"/>
        </w:rPr>
        <w:t xml:space="preserve"> has been calculated by the Talbot formula a –</w:t>
      </w:r>
      <w:proofErr w:type="spellStart"/>
      <w:r w:rsidRPr="009E4A6A">
        <w:rPr>
          <w:rFonts w:ascii="Times New Roman" w:eastAsia="Palatino Linotype" w:hAnsi="Times New Roman" w:cs="Times New Roman"/>
          <w:sz w:val="24"/>
          <w:szCs w:val="24"/>
        </w:rPr>
        <w:t>cA</w:t>
      </w:r>
      <w:proofErr w:type="spellEnd"/>
      <w:r w:rsidRPr="009E4A6A">
        <w:rPr>
          <w:rFonts w:ascii="Times New Roman" w:eastAsia="Palatino Linotype" w:hAnsi="Times New Roman" w:cs="Times New Roman"/>
          <w:sz w:val="24"/>
          <w:szCs w:val="24"/>
        </w:rPr>
        <w:t xml:space="preserve"> </w:t>
      </w:r>
      <w:r w:rsidRPr="009E4A6A">
        <w:rPr>
          <w:rFonts w:ascii="Times New Roman" w:eastAsia="Arial" w:hAnsi="Times New Roman" w:cs="Times New Roman"/>
          <w:sz w:val="24"/>
          <w:szCs w:val="24"/>
          <w:vertAlign w:val="superscript"/>
        </w:rPr>
        <w:t>3</w:t>
      </w:r>
      <w:r w:rsidRPr="009E4A6A">
        <w:rPr>
          <w:rFonts w:ascii="Times New Roman" w:eastAsia="Palatino Linotype" w:hAnsi="Times New Roman" w:cs="Times New Roman"/>
          <w:sz w:val="24"/>
          <w:szCs w:val="24"/>
        </w:rPr>
        <w:t xml:space="preserve"> </w:t>
      </w:r>
      <w:r w:rsidRPr="009E4A6A">
        <w:rPr>
          <w:rFonts w:ascii="Times New Roman" w:eastAsia="Arial" w:hAnsi="Times New Roman" w:cs="Times New Roman"/>
          <w:sz w:val="24"/>
          <w:szCs w:val="24"/>
          <w:vertAlign w:val="subscript"/>
        </w:rPr>
        <w:t>4</w:t>
      </w:r>
      <w:r w:rsidRPr="009E4A6A">
        <w:rPr>
          <w:rFonts w:ascii="Times New Roman" w:eastAsia="Palatino Linotype" w:hAnsi="Times New Roman" w:cs="Times New Roman"/>
          <w:sz w:val="24"/>
          <w:szCs w:val="24"/>
        </w:rPr>
        <w:t xml:space="preserve"> , where a = waterway in sq. </w:t>
      </w:r>
      <w:proofErr w:type="spellStart"/>
      <w:r w:rsidRPr="009E4A6A">
        <w:rPr>
          <w:rFonts w:ascii="Times New Roman" w:eastAsia="Palatino Linotype" w:hAnsi="Times New Roman" w:cs="Times New Roman"/>
          <w:sz w:val="24"/>
          <w:szCs w:val="24"/>
        </w:rPr>
        <w:t>ft</w:t>
      </w:r>
      <w:proofErr w:type="spellEnd"/>
      <w:r w:rsidRPr="009E4A6A">
        <w:rPr>
          <w:rFonts w:ascii="Times New Roman" w:eastAsia="Palatino Linotype" w:hAnsi="Times New Roman" w:cs="Times New Roman"/>
          <w:sz w:val="24"/>
          <w:szCs w:val="24"/>
        </w:rPr>
        <w:t xml:space="preserve"> , a=</w:t>
      </w:r>
    </w:p>
    <w:p w:rsidR="00362424" w:rsidRPr="009E4A6A" w:rsidRDefault="00362424" w:rsidP="00362424">
      <w:pPr>
        <w:spacing w:line="7" w:lineRule="exact"/>
        <w:jc w:val="both"/>
        <w:rPr>
          <w:rFonts w:ascii="Times New Roman" w:eastAsia="Times New Roman" w:hAnsi="Times New Roman" w:cs="Times New Roman"/>
          <w:sz w:val="24"/>
          <w:szCs w:val="24"/>
        </w:rPr>
      </w:pPr>
      <w:r w:rsidRPr="009E4A6A">
        <w:rPr>
          <w:rFonts w:ascii="Times New Roman" w:eastAsia="Palatino Linotype" w:hAnsi="Times New Roman" w:cs="Times New Roman"/>
          <w:noProof/>
          <w:sz w:val="24"/>
          <w:szCs w:val="24"/>
        </w:rPr>
        <w:drawing>
          <wp:anchor distT="0" distB="0" distL="114300" distR="114300" simplePos="0" relativeHeight="251666432" behindDoc="1" locked="0" layoutInCell="0" allowOverlap="1" wp14:anchorId="3486BC32" wp14:editId="2FEEA6C7">
            <wp:simplePos x="0" y="0"/>
            <wp:positionH relativeFrom="column">
              <wp:posOffset>3529330</wp:posOffset>
            </wp:positionH>
            <wp:positionV relativeFrom="paragraph">
              <wp:posOffset>-342900</wp:posOffset>
            </wp:positionV>
            <wp:extent cx="177800" cy="2425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7800" cy="242570"/>
                    </a:xfrm>
                    <a:prstGeom prst="rect">
                      <a:avLst/>
                    </a:prstGeom>
                    <a:noFill/>
                  </pic:spPr>
                </pic:pic>
              </a:graphicData>
            </a:graphic>
          </wp:anchor>
        </w:drawing>
      </w:r>
    </w:p>
    <w:p w:rsidR="00362424" w:rsidRPr="009E4A6A" w:rsidRDefault="00362424" w:rsidP="00362424">
      <w:pPr>
        <w:spacing w:line="226"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Catchment area in acres, and c= constant and has been taken as 0.2. All calculation and design have been enclosed with the estimate.</w:t>
      </w:r>
    </w:p>
    <w:p w:rsidR="00362424" w:rsidRPr="009E4A6A" w:rsidRDefault="00362424" w:rsidP="00362424">
      <w:pPr>
        <w:spacing w:line="267" w:lineRule="exact"/>
        <w:jc w:val="both"/>
        <w:rPr>
          <w:rFonts w:ascii="Times New Roman" w:eastAsia="Times New Roman" w:hAnsi="Times New Roman" w:cs="Times New Roman"/>
          <w:sz w:val="24"/>
          <w:szCs w:val="24"/>
        </w:rPr>
      </w:pPr>
    </w:p>
    <w:p w:rsidR="00362424" w:rsidRPr="009E4A6A" w:rsidRDefault="00362424" w:rsidP="00362424">
      <w:pPr>
        <w:spacing w:line="259"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soil has been tested and has been found to be good, and ordinary spread foundation will be sufficient. The foundation shall be of cement concrete 1:4:8 and abutments, wing walls and parapets shall be of brick </w:t>
      </w:r>
      <w:proofErr w:type="spellStart"/>
      <w:r w:rsidRPr="009E4A6A">
        <w:rPr>
          <w:rFonts w:ascii="Times New Roman" w:eastAsia="Palatino Linotype" w:hAnsi="Times New Roman" w:cs="Times New Roman"/>
          <w:sz w:val="24"/>
          <w:szCs w:val="24"/>
        </w:rPr>
        <w:t>masonary</w:t>
      </w:r>
      <w:proofErr w:type="spellEnd"/>
      <w:r w:rsidRPr="009E4A6A">
        <w:rPr>
          <w:rFonts w:ascii="Times New Roman" w:eastAsia="Palatino Linotype" w:hAnsi="Times New Roman" w:cs="Times New Roman"/>
          <w:sz w:val="24"/>
          <w:szCs w:val="24"/>
        </w:rPr>
        <w:t xml:space="preserve"> in 1:5 cement mortar, the arch work shall be of brick masonry in 1:3 cement </w:t>
      </w:r>
      <w:proofErr w:type="gramStart"/>
      <w:r w:rsidRPr="009E4A6A">
        <w:rPr>
          <w:rFonts w:ascii="Times New Roman" w:eastAsia="Palatino Linotype" w:hAnsi="Times New Roman" w:cs="Times New Roman"/>
          <w:sz w:val="24"/>
          <w:szCs w:val="24"/>
        </w:rPr>
        <w:t>mortar</w:t>
      </w:r>
      <w:proofErr w:type="gramEnd"/>
      <w:r w:rsidRPr="009E4A6A">
        <w:rPr>
          <w:rFonts w:ascii="Times New Roman" w:eastAsia="Palatino Linotype" w:hAnsi="Times New Roman" w:cs="Times New Roman"/>
          <w:sz w:val="24"/>
          <w:szCs w:val="24"/>
        </w:rPr>
        <w:t xml:space="preserve">. Exposed surfaces shall be cement pointed 1:2. </w:t>
      </w:r>
      <w:proofErr w:type="gramStart"/>
      <w:r w:rsidRPr="009E4A6A">
        <w:rPr>
          <w:rFonts w:ascii="Times New Roman" w:eastAsia="Palatino Linotype" w:hAnsi="Times New Roman" w:cs="Times New Roman"/>
          <w:sz w:val="24"/>
          <w:szCs w:val="24"/>
        </w:rPr>
        <w:t>all</w:t>
      </w:r>
      <w:proofErr w:type="gramEnd"/>
      <w:r w:rsidRPr="009E4A6A">
        <w:rPr>
          <w:rFonts w:ascii="Times New Roman" w:eastAsia="Palatino Linotype" w:hAnsi="Times New Roman" w:cs="Times New Roman"/>
          <w:sz w:val="24"/>
          <w:szCs w:val="24"/>
        </w:rPr>
        <w:t xml:space="preserve"> works shall be as per detailed P.W.D Specifications.</w:t>
      </w:r>
    </w:p>
    <w:p w:rsidR="00362424" w:rsidRPr="009E4A6A" w:rsidRDefault="00362424" w:rsidP="00362424">
      <w:pPr>
        <w:spacing w:line="305" w:lineRule="exact"/>
        <w:jc w:val="both"/>
        <w:rPr>
          <w:rFonts w:ascii="Times New Roman" w:eastAsia="Times New Roman" w:hAnsi="Times New Roman" w:cs="Times New Roman"/>
          <w:sz w:val="24"/>
          <w:szCs w:val="24"/>
        </w:rPr>
      </w:pPr>
    </w:p>
    <w:p w:rsidR="00362424" w:rsidRPr="009E4A6A" w:rsidRDefault="00362424" w:rsidP="00362424">
      <w:pPr>
        <w:spacing w:line="25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has been prepared at P.W.D Schedule of Rates. A statement of materials, cement, bricks, coal, etc., required for the </w:t>
      </w:r>
      <w:proofErr w:type="gramStart"/>
      <w:r w:rsidRPr="009E4A6A">
        <w:rPr>
          <w:rFonts w:ascii="Times New Roman" w:eastAsia="Palatino Linotype" w:hAnsi="Times New Roman" w:cs="Times New Roman"/>
          <w:sz w:val="24"/>
          <w:szCs w:val="24"/>
        </w:rPr>
        <w:t>construction ,</w:t>
      </w:r>
      <w:proofErr w:type="gramEnd"/>
      <w:r w:rsidRPr="009E4A6A">
        <w:rPr>
          <w:rFonts w:ascii="Times New Roman" w:eastAsia="Palatino Linotype" w:hAnsi="Times New Roman" w:cs="Times New Roman"/>
          <w:sz w:val="24"/>
          <w:szCs w:val="24"/>
        </w:rPr>
        <w:t xml:space="preserve"> has been enclosed with </w:t>
      </w:r>
      <w:proofErr w:type="spellStart"/>
      <w:r w:rsidRPr="009E4A6A">
        <w:rPr>
          <w:rFonts w:ascii="Times New Roman" w:eastAsia="Palatino Linotype" w:hAnsi="Times New Roman" w:cs="Times New Roman"/>
          <w:sz w:val="24"/>
          <w:szCs w:val="24"/>
        </w:rPr>
        <w:t>he</w:t>
      </w:r>
      <w:proofErr w:type="spellEnd"/>
      <w:r w:rsidRPr="009E4A6A">
        <w:rPr>
          <w:rFonts w:ascii="Times New Roman" w:eastAsia="Palatino Linotype" w:hAnsi="Times New Roman" w:cs="Times New Roman"/>
          <w:sz w:val="24"/>
          <w:szCs w:val="24"/>
        </w:rPr>
        <w:t xml:space="preserve"> estimate. The work shall be executed on contract by inviting tenders and the work shall be started after the rainy season and shall be completed within four </w:t>
      </w:r>
      <w:proofErr w:type="spellStart"/>
      <w:r w:rsidRPr="009E4A6A">
        <w:rPr>
          <w:rFonts w:ascii="Times New Roman" w:eastAsia="Palatino Linotype" w:hAnsi="Times New Roman" w:cs="Times New Roman"/>
          <w:sz w:val="24"/>
          <w:szCs w:val="24"/>
        </w:rPr>
        <w:t>month’s time</w:t>
      </w:r>
      <w:proofErr w:type="spellEnd"/>
      <w:r w:rsidRPr="009E4A6A">
        <w:rPr>
          <w:rFonts w:ascii="Times New Roman" w:eastAsia="Palatino Linotype" w:hAnsi="Times New Roman" w:cs="Times New Roman"/>
          <w:sz w:val="24"/>
          <w:szCs w:val="24"/>
        </w:rPr>
        <w:t>.</w:t>
      </w:r>
    </w:p>
    <w:p w:rsidR="00362424" w:rsidRPr="009E4A6A" w:rsidRDefault="00362424" w:rsidP="00362424">
      <w:pPr>
        <w:spacing w:line="254" w:lineRule="auto"/>
        <w:jc w:val="both"/>
        <w:rPr>
          <w:rFonts w:ascii="Times New Roman" w:eastAsia="Palatino Linotype" w:hAnsi="Times New Roman" w:cs="Times New Roman"/>
          <w:sz w:val="24"/>
          <w:szCs w:val="24"/>
        </w:rPr>
      </w:pPr>
    </w:p>
    <w:p w:rsidR="00362424" w:rsidRPr="009E4A6A" w:rsidRDefault="00362424" w:rsidP="00362424">
      <w:pPr>
        <w:spacing w:line="0" w:lineRule="atLeast"/>
        <w:ind w:left="72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amounting to </w:t>
      </w:r>
      <w:proofErr w:type="spellStart"/>
      <w:r w:rsidRPr="009E4A6A">
        <w:rPr>
          <w:rFonts w:ascii="Times New Roman" w:eastAsia="Palatino Linotype" w:hAnsi="Times New Roman" w:cs="Times New Roman"/>
          <w:sz w:val="24"/>
          <w:szCs w:val="24"/>
        </w:rPr>
        <w:t>Rs</w:t>
      </w:r>
      <w:proofErr w:type="spellEnd"/>
      <w:r w:rsidRPr="009E4A6A">
        <w:rPr>
          <w:rFonts w:ascii="Times New Roman" w:eastAsia="Palatino Linotype" w:hAnsi="Times New Roman" w:cs="Times New Roman"/>
          <w:sz w:val="24"/>
          <w:szCs w:val="24"/>
        </w:rPr>
        <w:t>. 15,000.00 is submitted for sanction and allotment of</w:t>
      </w:r>
    </w:p>
    <w:p w:rsidR="00362424" w:rsidRPr="009E4A6A" w:rsidRDefault="00362424" w:rsidP="00362424">
      <w:pPr>
        <w:spacing w:line="40" w:lineRule="exact"/>
        <w:jc w:val="both"/>
        <w:rPr>
          <w:rFonts w:ascii="Times New Roman" w:eastAsia="Times New Roman" w:hAnsi="Times New Roman" w:cs="Times New Roman"/>
          <w:sz w:val="24"/>
          <w:szCs w:val="24"/>
        </w:rPr>
      </w:pPr>
    </w:p>
    <w:p w:rsidR="00362424" w:rsidRPr="009E4A6A" w:rsidRDefault="00362424" w:rsidP="00362424">
      <w:pPr>
        <w:spacing w:line="0" w:lineRule="atLeast"/>
        <w:jc w:val="both"/>
        <w:rPr>
          <w:rFonts w:ascii="Times New Roman" w:eastAsia="Palatino Linotype" w:hAnsi="Times New Roman" w:cs="Times New Roman"/>
          <w:sz w:val="24"/>
          <w:szCs w:val="24"/>
        </w:rPr>
      </w:pPr>
      <w:proofErr w:type="gramStart"/>
      <w:r w:rsidRPr="009E4A6A">
        <w:rPr>
          <w:rFonts w:ascii="Times New Roman" w:eastAsia="Palatino Linotype" w:hAnsi="Times New Roman" w:cs="Times New Roman"/>
          <w:sz w:val="24"/>
          <w:szCs w:val="24"/>
        </w:rPr>
        <w:t>Fund.</w:t>
      </w:r>
      <w:proofErr w:type="gramEnd"/>
    </w:p>
    <w:p w:rsidR="00362424" w:rsidRPr="009E4A6A" w:rsidRDefault="00362424" w:rsidP="00362424">
      <w:pPr>
        <w:spacing w:line="254" w:lineRule="auto"/>
        <w:jc w:val="both"/>
        <w:rPr>
          <w:rFonts w:ascii="Times New Roman" w:eastAsia="Palatino Linotype" w:hAnsi="Times New Roman" w:cs="Times New Roman"/>
          <w:sz w:val="24"/>
          <w:szCs w:val="24"/>
        </w:rPr>
      </w:pPr>
    </w:p>
    <w:p w:rsidR="00362424" w:rsidRPr="009E4A6A" w:rsidRDefault="008547F8" w:rsidP="00362424">
      <w:pPr>
        <w:spacing w:line="0" w:lineRule="atLeast"/>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2</w:t>
      </w:r>
      <w:r w:rsidR="00362424" w:rsidRPr="009E4A6A">
        <w:rPr>
          <w:rFonts w:ascii="Times New Roman" w:eastAsia="Palatino Linotype" w:hAnsi="Times New Roman" w:cs="Times New Roman"/>
          <w:b/>
          <w:sz w:val="24"/>
          <w:szCs w:val="24"/>
        </w:rPr>
        <w:t xml:space="preserve">. </w:t>
      </w:r>
      <w:r>
        <w:rPr>
          <w:rFonts w:ascii="Times New Roman" w:eastAsia="Palatino Linotype" w:hAnsi="Times New Roman" w:cs="Times New Roman"/>
          <w:b/>
          <w:sz w:val="24"/>
          <w:szCs w:val="24"/>
        </w:rPr>
        <w:t xml:space="preserve">Briefly explain the report preparation for estimation of </w:t>
      </w:r>
      <w:r>
        <w:rPr>
          <w:rFonts w:ascii="Times New Roman" w:eastAsia="Palatino Linotype" w:hAnsi="Times New Roman" w:cs="Times New Roman"/>
          <w:b/>
          <w:sz w:val="24"/>
          <w:szCs w:val="24"/>
        </w:rPr>
        <w:t xml:space="preserve">Road </w:t>
      </w:r>
      <w:r w:rsidR="00362424">
        <w:rPr>
          <w:rFonts w:ascii="Times New Roman" w:eastAsia="Palatino Linotype" w:hAnsi="Times New Roman" w:cs="Times New Roman"/>
          <w:b/>
          <w:sz w:val="24"/>
          <w:szCs w:val="24"/>
        </w:rPr>
        <w:t>(</w:t>
      </w:r>
      <w:r>
        <w:rPr>
          <w:rFonts w:ascii="Times New Roman" w:hAnsi="Times New Roman" w:cs="Times New Roman"/>
          <w:b/>
          <w:sz w:val="24"/>
          <w:szCs w:val="24"/>
        </w:rPr>
        <w:t>April/May 2017</w:t>
      </w:r>
      <w:r w:rsidR="00362424">
        <w:rPr>
          <w:rFonts w:ascii="Times New Roman" w:hAnsi="Times New Roman" w:cs="Times New Roman"/>
          <w:b/>
          <w:sz w:val="24"/>
          <w:szCs w:val="24"/>
        </w:rPr>
        <w:t>)</w:t>
      </w:r>
    </w:p>
    <w:p w:rsidR="00362424" w:rsidRPr="009E4A6A" w:rsidRDefault="00362424" w:rsidP="00362424">
      <w:pPr>
        <w:spacing w:line="0" w:lineRule="atLeast"/>
        <w:jc w:val="both"/>
        <w:rPr>
          <w:rFonts w:ascii="Times New Roman" w:eastAsia="Times New Roman" w:hAnsi="Times New Roman" w:cs="Times New Roman"/>
          <w:sz w:val="24"/>
          <w:szCs w:val="24"/>
        </w:rPr>
      </w:pPr>
    </w:p>
    <w:p w:rsidR="00362424" w:rsidRPr="009E4A6A" w:rsidRDefault="00362424" w:rsidP="00362424">
      <w:pPr>
        <w:spacing w:line="0" w:lineRule="atLeast"/>
        <w:jc w:val="both"/>
        <w:rPr>
          <w:rFonts w:ascii="Times New Roman" w:eastAsia="Palatino Linotype" w:hAnsi="Times New Roman" w:cs="Times New Roman"/>
          <w:b/>
          <w:sz w:val="24"/>
          <w:szCs w:val="24"/>
        </w:rPr>
      </w:pPr>
      <w:r w:rsidRPr="009E4A6A">
        <w:rPr>
          <w:rFonts w:ascii="Times New Roman" w:eastAsia="Palatino Linotype" w:hAnsi="Times New Roman" w:cs="Times New Roman"/>
          <w:b/>
          <w:sz w:val="24"/>
          <w:szCs w:val="24"/>
        </w:rPr>
        <w:t>Report on the Estimate for a Road Construction.</w:t>
      </w:r>
    </w:p>
    <w:p w:rsidR="00362424" w:rsidRPr="009E4A6A" w:rsidRDefault="00362424" w:rsidP="00362424">
      <w:pPr>
        <w:spacing w:line="261" w:lineRule="exact"/>
        <w:jc w:val="both"/>
        <w:rPr>
          <w:rFonts w:ascii="Times New Roman" w:eastAsia="Times New Roman" w:hAnsi="Times New Roman" w:cs="Times New Roman"/>
          <w:b/>
          <w:sz w:val="24"/>
          <w:szCs w:val="24"/>
        </w:rPr>
      </w:pPr>
    </w:p>
    <w:p w:rsidR="00362424" w:rsidRPr="009E4A6A" w:rsidRDefault="00362424" w:rsidP="00362424">
      <w:pPr>
        <w:spacing w:line="244"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for the construction of </w:t>
      </w:r>
      <w:proofErr w:type="spellStart"/>
      <w:r w:rsidRPr="009E4A6A">
        <w:rPr>
          <w:rFonts w:ascii="Times New Roman" w:eastAsia="Palatino Linotype" w:hAnsi="Times New Roman" w:cs="Times New Roman"/>
          <w:sz w:val="24"/>
          <w:szCs w:val="24"/>
        </w:rPr>
        <w:t>Hindnagar</w:t>
      </w:r>
      <w:proofErr w:type="spellEnd"/>
      <w:r w:rsidRPr="009E4A6A">
        <w:rPr>
          <w:rFonts w:ascii="Times New Roman" w:eastAsia="Palatino Linotype" w:hAnsi="Times New Roman" w:cs="Times New Roman"/>
          <w:sz w:val="24"/>
          <w:szCs w:val="24"/>
        </w:rPr>
        <w:t xml:space="preserve"> – </w:t>
      </w:r>
      <w:proofErr w:type="spellStart"/>
      <w:r w:rsidRPr="009E4A6A">
        <w:rPr>
          <w:rFonts w:ascii="Times New Roman" w:eastAsia="Palatino Linotype" w:hAnsi="Times New Roman" w:cs="Times New Roman"/>
          <w:sz w:val="24"/>
          <w:szCs w:val="24"/>
        </w:rPr>
        <w:t>kaliganj</w:t>
      </w:r>
      <w:proofErr w:type="spellEnd"/>
      <w:r w:rsidRPr="009E4A6A">
        <w:rPr>
          <w:rFonts w:ascii="Times New Roman" w:eastAsia="Palatino Linotype" w:hAnsi="Times New Roman" w:cs="Times New Roman"/>
          <w:sz w:val="24"/>
          <w:szCs w:val="24"/>
        </w:rPr>
        <w:t xml:space="preserve"> road of 25 km – 500 in length has been prepared for linking </w:t>
      </w:r>
      <w:proofErr w:type="spellStart"/>
      <w:r w:rsidRPr="009E4A6A">
        <w:rPr>
          <w:rFonts w:ascii="Times New Roman" w:eastAsia="Palatino Linotype" w:hAnsi="Times New Roman" w:cs="Times New Roman"/>
          <w:sz w:val="24"/>
          <w:szCs w:val="24"/>
        </w:rPr>
        <w:t>Kalignaj</w:t>
      </w:r>
      <w:proofErr w:type="spellEnd"/>
      <w:r w:rsidRPr="009E4A6A">
        <w:rPr>
          <w:rFonts w:ascii="Times New Roman" w:eastAsia="Palatino Linotype" w:hAnsi="Times New Roman" w:cs="Times New Roman"/>
          <w:sz w:val="24"/>
          <w:szCs w:val="24"/>
        </w:rPr>
        <w:t xml:space="preserve"> with the District Headquarters in compliance with S.E.’s letter no………….dated………………</w:t>
      </w:r>
    </w:p>
    <w:p w:rsidR="00362424" w:rsidRPr="009E4A6A" w:rsidRDefault="00362424" w:rsidP="00362424">
      <w:pPr>
        <w:spacing w:line="257" w:lineRule="exact"/>
        <w:jc w:val="both"/>
        <w:rPr>
          <w:rFonts w:ascii="Times New Roman" w:eastAsia="Times New Roman" w:hAnsi="Times New Roman" w:cs="Times New Roman"/>
          <w:sz w:val="24"/>
          <w:szCs w:val="24"/>
        </w:rPr>
      </w:pPr>
    </w:p>
    <w:p w:rsidR="00362424" w:rsidRPr="009E4A6A" w:rsidRDefault="00362424" w:rsidP="00362424">
      <w:pPr>
        <w:spacing w:line="263" w:lineRule="auto"/>
        <w:ind w:firstLine="721"/>
        <w:jc w:val="both"/>
        <w:rPr>
          <w:rFonts w:ascii="Times New Roman" w:eastAsia="Palatino Linotype" w:hAnsi="Times New Roman" w:cs="Times New Roman"/>
          <w:sz w:val="24"/>
          <w:szCs w:val="24"/>
        </w:rPr>
      </w:pPr>
      <w:proofErr w:type="spellStart"/>
      <w:r w:rsidRPr="009E4A6A">
        <w:rPr>
          <w:rFonts w:ascii="Times New Roman" w:eastAsia="Palatino Linotype" w:hAnsi="Times New Roman" w:cs="Times New Roman"/>
          <w:sz w:val="24"/>
          <w:szCs w:val="24"/>
        </w:rPr>
        <w:t>Kalignaj</w:t>
      </w:r>
      <w:proofErr w:type="spellEnd"/>
      <w:r w:rsidRPr="009E4A6A">
        <w:rPr>
          <w:rFonts w:ascii="Times New Roman" w:eastAsia="Palatino Linotype" w:hAnsi="Times New Roman" w:cs="Times New Roman"/>
          <w:sz w:val="24"/>
          <w:szCs w:val="24"/>
        </w:rPr>
        <w:t xml:space="preserve"> is an important market place for agricultural products and there are some cottage industries in the area, and there having no road the area is not being developed. The proposed road will also serve many villages on either side. The people of the locality have also represented and demanded separately for the construction of this road. It is therefore essential to construct </w:t>
      </w:r>
      <w:r w:rsidRPr="009E4A6A">
        <w:rPr>
          <w:rFonts w:ascii="Times New Roman" w:eastAsia="Palatino Linotype" w:hAnsi="Times New Roman" w:cs="Times New Roman"/>
          <w:sz w:val="24"/>
          <w:szCs w:val="24"/>
        </w:rPr>
        <w:lastRenderedPageBreak/>
        <w:t>this road. The proposal has been included in the Fourth Five year Plan and the cost will be met from the Road Development Fund.</w:t>
      </w:r>
    </w:p>
    <w:p w:rsidR="00362424" w:rsidRPr="009E4A6A" w:rsidRDefault="00362424" w:rsidP="00362424">
      <w:pPr>
        <w:spacing w:line="238" w:lineRule="exact"/>
        <w:jc w:val="both"/>
        <w:rPr>
          <w:rFonts w:ascii="Times New Roman" w:eastAsia="Times New Roman" w:hAnsi="Times New Roman" w:cs="Times New Roman"/>
          <w:sz w:val="24"/>
          <w:szCs w:val="24"/>
        </w:rPr>
      </w:pPr>
    </w:p>
    <w:p w:rsidR="00362424" w:rsidRPr="009E4A6A" w:rsidRDefault="00362424" w:rsidP="00362424">
      <w:pPr>
        <w:spacing w:line="265"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Alignment of the road follows an existing card road with straightening when necessary and avoiding </w:t>
      </w:r>
      <w:proofErr w:type="spellStart"/>
      <w:r w:rsidRPr="009E4A6A">
        <w:rPr>
          <w:rFonts w:ascii="Times New Roman" w:eastAsia="Palatino Linotype" w:hAnsi="Times New Roman" w:cs="Times New Roman"/>
          <w:sz w:val="24"/>
          <w:szCs w:val="24"/>
        </w:rPr>
        <w:t>conjested</w:t>
      </w:r>
      <w:proofErr w:type="spellEnd"/>
      <w:r w:rsidRPr="009E4A6A">
        <w:rPr>
          <w:rFonts w:ascii="Times New Roman" w:eastAsia="Palatino Linotype" w:hAnsi="Times New Roman" w:cs="Times New Roman"/>
          <w:sz w:val="24"/>
          <w:szCs w:val="24"/>
        </w:rPr>
        <w:t xml:space="preserve"> areas as far as possible. Flat curves have been provided with a minimum radius of 150 m. In selecting the alignment principles of shortest route, serving maximum population, minimum drainage crossing easy gradient economy of construction, etc.., have been followed. The road passes mostly through uncultivated area in plane land, and mostly in banking of 60 cm to 90 cm high excepting a few places where the road passes in low where high banking will be required.</w:t>
      </w:r>
    </w:p>
    <w:p w:rsidR="00362424" w:rsidRPr="009E4A6A" w:rsidRDefault="00362424" w:rsidP="00362424">
      <w:pPr>
        <w:spacing w:line="241" w:lineRule="exact"/>
        <w:jc w:val="both"/>
        <w:rPr>
          <w:rFonts w:ascii="Times New Roman" w:eastAsia="Times New Roman" w:hAnsi="Times New Roman" w:cs="Times New Roman"/>
          <w:sz w:val="24"/>
          <w:szCs w:val="24"/>
        </w:rPr>
      </w:pPr>
    </w:p>
    <w:p w:rsidR="00362424" w:rsidRPr="009E4A6A" w:rsidRDefault="00362424" w:rsidP="00362424">
      <w:pPr>
        <w:spacing w:line="24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Planet table survey has been made for the whole length of the road for 60 m width on each side of the </w:t>
      </w:r>
      <w:proofErr w:type="spellStart"/>
      <w:r w:rsidRPr="009E4A6A">
        <w:rPr>
          <w:rFonts w:ascii="Times New Roman" w:eastAsia="Palatino Linotype" w:hAnsi="Times New Roman" w:cs="Times New Roman"/>
          <w:sz w:val="24"/>
          <w:szCs w:val="24"/>
        </w:rPr>
        <w:t>centre</w:t>
      </w:r>
      <w:proofErr w:type="spellEnd"/>
      <w:r w:rsidRPr="009E4A6A">
        <w:rPr>
          <w:rFonts w:ascii="Times New Roman" w:eastAsia="Palatino Linotype" w:hAnsi="Times New Roman" w:cs="Times New Roman"/>
          <w:sz w:val="24"/>
          <w:szCs w:val="24"/>
        </w:rPr>
        <w:t xml:space="preserve"> line and L-section has been prepared by taking levels at every 30 m and cross levels have been taken at every 90 </w:t>
      </w:r>
      <w:proofErr w:type="spellStart"/>
      <w:r w:rsidRPr="009E4A6A">
        <w:rPr>
          <w:rFonts w:ascii="Times New Roman" w:eastAsia="Palatino Linotype" w:hAnsi="Times New Roman" w:cs="Times New Roman"/>
          <w:sz w:val="24"/>
          <w:szCs w:val="24"/>
        </w:rPr>
        <w:t>metre</w:t>
      </w:r>
      <w:proofErr w:type="spellEnd"/>
      <w:r w:rsidRPr="009E4A6A">
        <w:rPr>
          <w:rFonts w:ascii="Times New Roman" w:eastAsia="Palatino Linotype" w:hAnsi="Times New Roman" w:cs="Times New Roman"/>
          <w:sz w:val="24"/>
          <w:szCs w:val="24"/>
        </w:rPr>
        <w:t>. Formation line has been fixed to have</w:t>
      </w:r>
      <w:r>
        <w:rPr>
          <w:rFonts w:ascii="Times New Roman" w:eastAsia="Palatino Linotype" w:hAnsi="Times New Roman" w:cs="Times New Roman"/>
          <w:sz w:val="24"/>
          <w:szCs w:val="24"/>
        </w:rPr>
        <w:t xml:space="preserve"> </w:t>
      </w:r>
      <w:r w:rsidRPr="009E4A6A">
        <w:rPr>
          <w:rFonts w:ascii="Times New Roman" w:eastAsia="Palatino Linotype" w:hAnsi="Times New Roman" w:cs="Times New Roman"/>
          <w:sz w:val="24"/>
          <w:szCs w:val="24"/>
        </w:rPr>
        <w:t>easy gradient and ruling gradient of 1 in 40 has not reached anywhere. Highest flood level has been kept in view and formation line has been kept above normal flood level.</w:t>
      </w:r>
    </w:p>
    <w:p w:rsidR="00362424" w:rsidRPr="009E4A6A" w:rsidRDefault="00362424" w:rsidP="00362424">
      <w:pPr>
        <w:spacing w:line="267" w:lineRule="exact"/>
        <w:jc w:val="both"/>
        <w:rPr>
          <w:rFonts w:ascii="Times New Roman" w:eastAsia="Times New Roman" w:hAnsi="Times New Roman" w:cs="Times New Roman"/>
          <w:sz w:val="24"/>
          <w:szCs w:val="24"/>
        </w:rPr>
      </w:pPr>
    </w:p>
    <w:p w:rsidR="00362424" w:rsidRPr="009E4A6A" w:rsidRDefault="00362424" w:rsidP="00362424">
      <w:pPr>
        <w:spacing w:line="259" w:lineRule="auto"/>
        <w:ind w:right="60"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A number of culverts will be required along the length of the road and ridge of about 30 m span will be required across the stream in km 12. A list of bridges and culverts of different span has been enclosed and provisions have been made on the basis of running </w:t>
      </w:r>
      <w:proofErr w:type="spellStart"/>
      <w:r w:rsidRPr="009E4A6A">
        <w:rPr>
          <w:rFonts w:ascii="Times New Roman" w:eastAsia="Palatino Linotype" w:hAnsi="Times New Roman" w:cs="Times New Roman"/>
          <w:sz w:val="24"/>
          <w:szCs w:val="24"/>
        </w:rPr>
        <w:t>metre</w:t>
      </w:r>
      <w:proofErr w:type="spellEnd"/>
      <w:r w:rsidRPr="009E4A6A">
        <w:rPr>
          <w:rFonts w:ascii="Times New Roman" w:eastAsia="Palatino Linotype" w:hAnsi="Times New Roman" w:cs="Times New Roman"/>
          <w:sz w:val="24"/>
          <w:szCs w:val="24"/>
        </w:rPr>
        <w:t xml:space="preserve"> of span at the rate of </w:t>
      </w:r>
      <w:proofErr w:type="spellStart"/>
      <w:r w:rsidRPr="009E4A6A">
        <w:rPr>
          <w:rFonts w:ascii="Times New Roman" w:eastAsia="Palatino Linotype" w:hAnsi="Times New Roman" w:cs="Times New Roman"/>
          <w:sz w:val="24"/>
          <w:szCs w:val="24"/>
        </w:rPr>
        <w:t>Rs</w:t>
      </w:r>
      <w:proofErr w:type="spellEnd"/>
      <w:r w:rsidRPr="009E4A6A">
        <w:rPr>
          <w:rFonts w:ascii="Times New Roman" w:eastAsia="Palatino Linotype" w:hAnsi="Times New Roman" w:cs="Times New Roman"/>
          <w:sz w:val="24"/>
          <w:szCs w:val="24"/>
        </w:rPr>
        <w:t xml:space="preserve">. 5,000.00 per r m of span for culverts and </w:t>
      </w:r>
      <w:proofErr w:type="spellStart"/>
      <w:r w:rsidRPr="009E4A6A">
        <w:rPr>
          <w:rFonts w:ascii="Times New Roman" w:eastAsia="Palatino Linotype" w:hAnsi="Times New Roman" w:cs="Times New Roman"/>
          <w:sz w:val="24"/>
          <w:szCs w:val="24"/>
        </w:rPr>
        <w:t>Rs</w:t>
      </w:r>
      <w:proofErr w:type="spellEnd"/>
      <w:r w:rsidRPr="009E4A6A">
        <w:rPr>
          <w:rFonts w:ascii="Times New Roman" w:eastAsia="Palatino Linotype" w:hAnsi="Times New Roman" w:cs="Times New Roman"/>
          <w:sz w:val="24"/>
          <w:szCs w:val="24"/>
        </w:rPr>
        <w:t>. 6,000.00 per r m of span for bridges.</w:t>
      </w:r>
    </w:p>
    <w:p w:rsidR="00362424" w:rsidRPr="009E4A6A" w:rsidRDefault="00362424" w:rsidP="00362424">
      <w:pPr>
        <w:spacing w:line="305" w:lineRule="exact"/>
        <w:jc w:val="both"/>
        <w:rPr>
          <w:rFonts w:ascii="Times New Roman" w:eastAsia="Times New Roman" w:hAnsi="Times New Roman" w:cs="Times New Roman"/>
          <w:sz w:val="24"/>
          <w:szCs w:val="24"/>
        </w:rPr>
      </w:pPr>
    </w:p>
    <w:p w:rsidR="00362424" w:rsidRPr="009E4A6A" w:rsidRDefault="00362424" w:rsidP="00362424">
      <w:pPr>
        <w:spacing w:line="226"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Bridges shall have to be designed on I.R.C class A Loading and their detailed estimate shall have to be prepared separately.</w:t>
      </w:r>
    </w:p>
    <w:p w:rsidR="00362424" w:rsidRPr="009E4A6A" w:rsidRDefault="00362424" w:rsidP="00362424">
      <w:pPr>
        <w:spacing w:line="267" w:lineRule="exact"/>
        <w:jc w:val="both"/>
        <w:rPr>
          <w:rFonts w:ascii="Times New Roman" w:eastAsia="Times New Roman" w:hAnsi="Times New Roman" w:cs="Times New Roman"/>
          <w:sz w:val="24"/>
          <w:szCs w:val="24"/>
        </w:rPr>
      </w:pPr>
    </w:p>
    <w:p w:rsidR="00362424" w:rsidRPr="009E4A6A" w:rsidRDefault="00362424" w:rsidP="00362424">
      <w:pPr>
        <w:spacing w:line="245"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A present land of 30 m width shall be required and has been provided in the estimate. Temporary land for </w:t>
      </w:r>
      <w:proofErr w:type="spellStart"/>
      <w:r w:rsidRPr="009E4A6A">
        <w:rPr>
          <w:rFonts w:ascii="Times New Roman" w:eastAsia="Palatino Linotype" w:hAnsi="Times New Roman" w:cs="Times New Roman"/>
          <w:sz w:val="24"/>
          <w:szCs w:val="24"/>
        </w:rPr>
        <w:t>borrowpits</w:t>
      </w:r>
      <w:proofErr w:type="spellEnd"/>
      <w:r w:rsidRPr="009E4A6A">
        <w:rPr>
          <w:rFonts w:ascii="Times New Roman" w:eastAsia="Palatino Linotype" w:hAnsi="Times New Roman" w:cs="Times New Roman"/>
          <w:sz w:val="24"/>
          <w:szCs w:val="24"/>
        </w:rPr>
        <w:t xml:space="preserve"> shall be required for one year for taking earth for embankment and provision has been made accordingly. The formation width of </w:t>
      </w:r>
      <w:proofErr w:type="gramStart"/>
      <w:r w:rsidRPr="009E4A6A">
        <w:rPr>
          <w:rFonts w:ascii="Times New Roman" w:eastAsia="Palatino Linotype" w:hAnsi="Times New Roman" w:cs="Times New Roman"/>
          <w:sz w:val="24"/>
          <w:szCs w:val="24"/>
        </w:rPr>
        <w:t>the  road</w:t>
      </w:r>
      <w:proofErr w:type="gramEnd"/>
      <w:r>
        <w:rPr>
          <w:rFonts w:ascii="Times New Roman" w:eastAsia="Palatino Linotype" w:hAnsi="Times New Roman" w:cs="Times New Roman"/>
          <w:sz w:val="24"/>
          <w:szCs w:val="24"/>
        </w:rPr>
        <w:t xml:space="preserve"> </w:t>
      </w:r>
      <w:r w:rsidRPr="009E4A6A">
        <w:rPr>
          <w:rFonts w:ascii="Times New Roman" w:eastAsia="Palatino Linotype" w:hAnsi="Times New Roman" w:cs="Times New Roman"/>
          <w:sz w:val="24"/>
          <w:szCs w:val="24"/>
        </w:rPr>
        <w:t xml:space="preserve">shall be 10 m and side slope 2:1 in banking and </w:t>
      </w:r>
      <w:r w:rsidRPr="009E4A6A">
        <w:rPr>
          <w:rFonts w:ascii="Times New Roman" w:eastAsia="Arial" w:hAnsi="Times New Roman" w:cs="Times New Roman"/>
          <w:sz w:val="24"/>
          <w:szCs w:val="24"/>
          <w:vertAlign w:val="superscript"/>
        </w:rPr>
        <w:t>12</w:t>
      </w:r>
      <w:r w:rsidRPr="009E4A6A">
        <w:rPr>
          <w:rFonts w:ascii="Times New Roman" w:eastAsia="Palatino Linotype" w:hAnsi="Times New Roman" w:cs="Times New Roman"/>
          <w:sz w:val="24"/>
          <w:szCs w:val="24"/>
        </w:rPr>
        <w:t xml:space="preserve"> : 1 in cutting.</w:t>
      </w:r>
    </w:p>
    <w:p w:rsidR="00362424" w:rsidRPr="009E4A6A" w:rsidRDefault="00362424" w:rsidP="00362424">
      <w:pPr>
        <w:spacing w:line="200" w:lineRule="exact"/>
        <w:jc w:val="both"/>
        <w:rPr>
          <w:rFonts w:ascii="Times New Roman" w:eastAsia="Times New Roman" w:hAnsi="Times New Roman" w:cs="Times New Roman"/>
          <w:sz w:val="24"/>
          <w:szCs w:val="24"/>
        </w:rPr>
      </w:pPr>
      <w:r w:rsidRPr="009E4A6A">
        <w:rPr>
          <w:rFonts w:ascii="Times New Roman" w:eastAsia="Palatino Linotype" w:hAnsi="Times New Roman" w:cs="Times New Roman"/>
          <w:noProof/>
          <w:sz w:val="24"/>
          <w:szCs w:val="24"/>
        </w:rPr>
        <w:drawing>
          <wp:anchor distT="0" distB="0" distL="114300" distR="114300" simplePos="0" relativeHeight="251667456" behindDoc="1" locked="0" layoutInCell="0" allowOverlap="1" wp14:anchorId="7180E73F" wp14:editId="79345C9C">
            <wp:simplePos x="0" y="0"/>
            <wp:positionH relativeFrom="column">
              <wp:posOffset>3068955</wp:posOffset>
            </wp:positionH>
            <wp:positionV relativeFrom="paragraph">
              <wp:posOffset>-386080</wp:posOffset>
            </wp:positionV>
            <wp:extent cx="175260" cy="2406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5260" cy="240665"/>
                    </a:xfrm>
                    <a:prstGeom prst="rect">
                      <a:avLst/>
                    </a:prstGeom>
                    <a:noFill/>
                  </pic:spPr>
                </pic:pic>
              </a:graphicData>
            </a:graphic>
          </wp:anchor>
        </w:drawing>
      </w:r>
    </w:p>
    <w:p w:rsidR="00362424" w:rsidRDefault="00362424" w:rsidP="00362424">
      <w:pPr>
        <w:spacing w:line="267" w:lineRule="auto"/>
        <w:ind w:firstLine="721"/>
        <w:jc w:val="both"/>
        <w:rPr>
          <w:rFonts w:ascii="Times New Roman" w:eastAsia="Palatino Linotype" w:hAnsi="Times New Roman" w:cs="Times New Roman"/>
          <w:sz w:val="24"/>
          <w:szCs w:val="24"/>
        </w:rPr>
      </w:pPr>
    </w:p>
    <w:p w:rsidR="00362424" w:rsidRDefault="00362424" w:rsidP="00362424">
      <w:pPr>
        <w:spacing w:line="267"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road shall be </w:t>
      </w:r>
      <w:proofErr w:type="spellStart"/>
      <w:r w:rsidRPr="009E4A6A">
        <w:rPr>
          <w:rFonts w:ascii="Times New Roman" w:eastAsia="Palatino Linotype" w:hAnsi="Times New Roman" w:cs="Times New Roman"/>
          <w:sz w:val="24"/>
          <w:szCs w:val="24"/>
        </w:rPr>
        <w:t>metalled</w:t>
      </w:r>
      <w:proofErr w:type="spellEnd"/>
      <w:r w:rsidRPr="009E4A6A">
        <w:rPr>
          <w:rFonts w:ascii="Times New Roman" w:eastAsia="Palatino Linotype" w:hAnsi="Times New Roman" w:cs="Times New Roman"/>
          <w:sz w:val="24"/>
          <w:szCs w:val="24"/>
        </w:rPr>
        <w:t xml:space="preserve"> with soling coat of brick on edge with over burnt bricks and two coats of metalling, inter coat and top coat, each of 8 cm compacted layer with stone ballast. The two wearing coats shall be of one coat of bituminous painting. Provisions for metalling and painting have been made in the estimate accordingly. </w:t>
      </w:r>
    </w:p>
    <w:p w:rsidR="00362424" w:rsidRDefault="00362424" w:rsidP="00362424">
      <w:pPr>
        <w:spacing w:line="267" w:lineRule="auto"/>
        <w:ind w:firstLine="721"/>
        <w:jc w:val="both"/>
        <w:rPr>
          <w:rFonts w:ascii="Times New Roman" w:eastAsia="Palatino Linotype" w:hAnsi="Times New Roman" w:cs="Times New Roman"/>
          <w:sz w:val="24"/>
          <w:szCs w:val="24"/>
        </w:rPr>
      </w:pPr>
    </w:p>
    <w:p w:rsidR="00362424" w:rsidRPr="009E4A6A" w:rsidRDefault="00362424" w:rsidP="00362424">
      <w:pPr>
        <w:spacing w:line="267"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Brick shall be burnt by contract by the side of road distributed along the road in three brick kilns. Coal shall have to be supplied to contractors for burning bricks and a statement of coal requirement is enclosed. Stone metal shall be hard granite type and shall be collected from the approved quarry.</w:t>
      </w:r>
    </w:p>
    <w:p w:rsidR="00362424" w:rsidRPr="009E4A6A" w:rsidRDefault="00362424" w:rsidP="00362424">
      <w:pPr>
        <w:spacing w:line="235" w:lineRule="exact"/>
        <w:jc w:val="both"/>
        <w:rPr>
          <w:rFonts w:ascii="Times New Roman" w:eastAsia="Times New Roman" w:hAnsi="Times New Roman" w:cs="Times New Roman"/>
          <w:sz w:val="24"/>
          <w:szCs w:val="24"/>
        </w:rPr>
      </w:pPr>
    </w:p>
    <w:p w:rsidR="00362424" w:rsidRPr="009E4A6A" w:rsidRDefault="00362424" w:rsidP="00362424">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whole work of construction shall be spread in five years, earth work one year, rest for settlement one year, metalling two years and painting one year.</w:t>
      </w:r>
    </w:p>
    <w:p w:rsidR="00362424" w:rsidRPr="009E4A6A" w:rsidRDefault="00362424" w:rsidP="00362424">
      <w:pPr>
        <w:spacing w:line="262" w:lineRule="exact"/>
        <w:jc w:val="both"/>
        <w:rPr>
          <w:rFonts w:ascii="Times New Roman" w:eastAsia="Times New Roman" w:hAnsi="Times New Roman" w:cs="Times New Roman"/>
          <w:sz w:val="24"/>
          <w:szCs w:val="24"/>
        </w:rPr>
      </w:pPr>
    </w:p>
    <w:p w:rsidR="00362424" w:rsidRPr="009E4A6A" w:rsidRDefault="00362424" w:rsidP="00362424">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lastRenderedPageBreak/>
        <w:t>Second coat bituminous painting shall be done after one year of 1st cost of painting and cost of painting shall be met from maintenance grant.</w:t>
      </w:r>
    </w:p>
    <w:p w:rsidR="00362424" w:rsidRPr="009E4A6A" w:rsidRDefault="00362424" w:rsidP="00362424">
      <w:pPr>
        <w:spacing w:line="246" w:lineRule="auto"/>
        <w:jc w:val="both"/>
        <w:rPr>
          <w:rFonts w:ascii="Times New Roman" w:eastAsia="Palatino Linotype" w:hAnsi="Times New Roman" w:cs="Times New Roman"/>
          <w:sz w:val="24"/>
          <w:szCs w:val="24"/>
        </w:rPr>
      </w:pPr>
    </w:p>
    <w:p w:rsidR="00362424" w:rsidRPr="009E4A6A" w:rsidRDefault="00362424" w:rsidP="00362424">
      <w:pPr>
        <w:spacing w:line="25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All works shall be done strictly as per detailed P.W.D Specifications. The estimate has been prepared at P.W.D Schedule of rates and local current rates and analysis of rates have been given for non-schedule items. The work shall be done by contract by inviting tenders.</w:t>
      </w:r>
    </w:p>
    <w:p w:rsidR="00362424" w:rsidRPr="009E4A6A" w:rsidRDefault="00362424" w:rsidP="00362424">
      <w:pPr>
        <w:spacing w:line="256" w:lineRule="auto"/>
        <w:ind w:firstLine="721"/>
        <w:jc w:val="both"/>
        <w:rPr>
          <w:rFonts w:ascii="Times New Roman" w:eastAsia="Palatino Linotype" w:hAnsi="Times New Roman" w:cs="Times New Roman"/>
          <w:sz w:val="24"/>
          <w:szCs w:val="24"/>
        </w:rPr>
      </w:pPr>
    </w:p>
    <w:p w:rsidR="00362424" w:rsidRPr="009E4A6A" w:rsidRDefault="00362424" w:rsidP="00362424">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Survey Plan, L-sections and Cross-sections of the proposed road are enclosed with the estimate. An index plan showing the alignment has also been enclosed.</w:t>
      </w:r>
    </w:p>
    <w:p w:rsidR="00362424" w:rsidRPr="009E4A6A" w:rsidRDefault="00362424" w:rsidP="00362424">
      <w:pPr>
        <w:spacing w:line="262" w:lineRule="exact"/>
        <w:jc w:val="both"/>
        <w:rPr>
          <w:rFonts w:ascii="Times New Roman" w:eastAsia="Times New Roman" w:hAnsi="Times New Roman" w:cs="Times New Roman"/>
          <w:sz w:val="24"/>
          <w:szCs w:val="24"/>
        </w:rPr>
      </w:pPr>
    </w:p>
    <w:p w:rsidR="00362424" w:rsidRPr="009C697F" w:rsidRDefault="00362424" w:rsidP="00362424">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amounting to </w:t>
      </w:r>
      <w:proofErr w:type="spellStart"/>
      <w:r w:rsidRPr="009E4A6A">
        <w:rPr>
          <w:rFonts w:ascii="Times New Roman" w:eastAsia="Palatino Linotype" w:hAnsi="Times New Roman" w:cs="Times New Roman"/>
          <w:sz w:val="24"/>
          <w:szCs w:val="24"/>
        </w:rPr>
        <w:t>Rs</w:t>
      </w:r>
      <w:proofErr w:type="spellEnd"/>
      <w:r w:rsidRPr="009E4A6A">
        <w:rPr>
          <w:rFonts w:ascii="Times New Roman" w:eastAsia="Palatino Linotype" w:hAnsi="Times New Roman" w:cs="Times New Roman"/>
          <w:sz w:val="24"/>
          <w:szCs w:val="24"/>
        </w:rPr>
        <w:t>. 25</w:t>
      </w:r>
      <w:proofErr w:type="gramStart"/>
      <w:r w:rsidRPr="009E4A6A">
        <w:rPr>
          <w:rFonts w:ascii="Times New Roman" w:eastAsia="Palatino Linotype" w:hAnsi="Times New Roman" w:cs="Times New Roman"/>
          <w:sz w:val="24"/>
          <w:szCs w:val="24"/>
        </w:rPr>
        <w:t>,00,000.00</w:t>
      </w:r>
      <w:proofErr w:type="gramEnd"/>
      <w:r w:rsidRPr="009E4A6A">
        <w:rPr>
          <w:rFonts w:ascii="Times New Roman" w:eastAsia="Palatino Linotype" w:hAnsi="Times New Roman" w:cs="Times New Roman"/>
          <w:sz w:val="24"/>
          <w:szCs w:val="24"/>
        </w:rPr>
        <w:t xml:space="preserve"> has been submitted for sanction and allotment of fund.</w:t>
      </w:r>
    </w:p>
    <w:p w:rsidR="00362424" w:rsidRDefault="00362424" w:rsidP="00362424">
      <w:pPr>
        <w:spacing w:line="0" w:lineRule="atLeast"/>
        <w:jc w:val="both"/>
        <w:rPr>
          <w:rFonts w:ascii="Times New Roman" w:eastAsia="Palatino Linotype" w:hAnsi="Times New Roman" w:cs="Times New Roman"/>
          <w:b/>
          <w:sz w:val="24"/>
          <w:szCs w:val="24"/>
        </w:rPr>
      </w:pPr>
    </w:p>
    <w:p w:rsidR="00553D01" w:rsidRDefault="00553D01" w:rsidP="00553D01">
      <w:pPr>
        <w:spacing w:line="0" w:lineRule="atLeast"/>
        <w:jc w:val="center"/>
        <w:rPr>
          <w:rFonts w:ascii="Times New Roman" w:eastAsia="Palatino Linotype" w:hAnsi="Times New Roman" w:cs="Times New Roman"/>
          <w:b/>
          <w:sz w:val="24"/>
          <w:szCs w:val="24"/>
        </w:rPr>
      </w:pPr>
    </w:p>
    <w:p w:rsidR="00CE6801" w:rsidRDefault="00CE6801" w:rsidP="00CE6801">
      <w:pPr>
        <w:spacing w:line="0" w:lineRule="atLeast"/>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 xml:space="preserve">3. Describe </w:t>
      </w:r>
      <w:r w:rsidRPr="009E4A6A">
        <w:rPr>
          <w:rFonts w:ascii="Times New Roman" w:eastAsia="Palatino Linotype" w:hAnsi="Times New Roman" w:cs="Times New Roman"/>
          <w:b/>
          <w:sz w:val="24"/>
          <w:szCs w:val="24"/>
        </w:rPr>
        <w:t xml:space="preserve">the </w:t>
      </w:r>
      <w:r>
        <w:rPr>
          <w:rFonts w:ascii="Times New Roman" w:eastAsia="Palatino Linotype" w:hAnsi="Times New Roman" w:cs="Times New Roman"/>
          <w:b/>
          <w:sz w:val="24"/>
          <w:szCs w:val="24"/>
        </w:rPr>
        <w:t xml:space="preserve">principles for the report </w:t>
      </w:r>
      <w:r w:rsidRPr="009E4A6A">
        <w:rPr>
          <w:rFonts w:ascii="Times New Roman" w:eastAsia="Palatino Linotype" w:hAnsi="Times New Roman" w:cs="Times New Roman"/>
          <w:b/>
          <w:sz w:val="24"/>
          <w:szCs w:val="24"/>
        </w:rPr>
        <w:t>preparation of water supply scheme</w:t>
      </w:r>
      <w:r>
        <w:rPr>
          <w:rFonts w:ascii="Times New Roman" w:eastAsia="Palatino Linotype" w:hAnsi="Times New Roman" w:cs="Times New Roman"/>
          <w:b/>
          <w:sz w:val="24"/>
          <w:szCs w:val="24"/>
        </w:rPr>
        <w:t xml:space="preserve"> </w:t>
      </w:r>
      <w:r>
        <w:rPr>
          <w:rFonts w:ascii="Times New Roman" w:eastAsia="Palatino Linotype" w:hAnsi="Times New Roman" w:cs="Times New Roman"/>
          <w:b/>
          <w:sz w:val="24"/>
          <w:szCs w:val="24"/>
        </w:rPr>
        <w:t>(</w:t>
      </w:r>
      <w:r>
        <w:rPr>
          <w:rFonts w:ascii="Times New Roman" w:hAnsi="Times New Roman" w:cs="Times New Roman"/>
          <w:b/>
          <w:sz w:val="24"/>
          <w:szCs w:val="24"/>
        </w:rPr>
        <w:t>April/May 2017)</w:t>
      </w:r>
    </w:p>
    <w:p w:rsidR="00CE6801" w:rsidRDefault="00CE6801" w:rsidP="00CE6801">
      <w:pPr>
        <w:spacing w:line="0" w:lineRule="atLeast"/>
        <w:rPr>
          <w:rFonts w:ascii="Times New Roman" w:eastAsia="Palatino Linotype" w:hAnsi="Times New Roman" w:cs="Times New Roman"/>
          <w:b/>
          <w:sz w:val="24"/>
          <w:szCs w:val="24"/>
        </w:rPr>
      </w:pPr>
    </w:p>
    <w:p w:rsidR="00CE6801" w:rsidRPr="009E4A6A" w:rsidRDefault="00CE6801" w:rsidP="00CE6801">
      <w:pPr>
        <w:spacing w:line="0" w:lineRule="atLeast"/>
        <w:jc w:val="both"/>
        <w:rPr>
          <w:rFonts w:ascii="Times New Roman" w:eastAsia="Palatino Linotype" w:hAnsi="Times New Roman" w:cs="Times New Roman"/>
          <w:b/>
          <w:sz w:val="24"/>
          <w:szCs w:val="24"/>
        </w:rPr>
      </w:pPr>
      <w:r w:rsidRPr="009E4A6A">
        <w:rPr>
          <w:rFonts w:ascii="Times New Roman" w:eastAsia="Palatino Linotype" w:hAnsi="Times New Roman" w:cs="Times New Roman"/>
          <w:b/>
          <w:sz w:val="24"/>
          <w:szCs w:val="24"/>
        </w:rPr>
        <w:t>Principle for the preparation of Water supply Scheme:</w:t>
      </w:r>
    </w:p>
    <w:p w:rsidR="00CE6801" w:rsidRPr="009E4A6A" w:rsidRDefault="00CE6801" w:rsidP="00CE6801">
      <w:pPr>
        <w:spacing w:line="257" w:lineRule="exact"/>
        <w:jc w:val="both"/>
        <w:rPr>
          <w:rFonts w:ascii="Times New Roman" w:eastAsia="Times New Roman" w:hAnsi="Times New Roman" w:cs="Times New Roman"/>
          <w:b/>
          <w:sz w:val="24"/>
          <w:szCs w:val="24"/>
        </w:rPr>
      </w:pPr>
    </w:p>
    <w:p w:rsidR="00CE6801" w:rsidRPr="009E4A6A" w:rsidRDefault="00CE6801" w:rsidP="00CE6801">
      <w:pPr>
        <w:numPr>
          <w:ilvl w:val="0"/>
          <w:numId w:val="1"/>
        </w:numPr>
        <w:tabs>
          <w:tab w:val="left" w:pos="403"/>
        </w:tabs>
        <w:spacing w:line="24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t>Selection of source:-</w:t>
      </w:r>
      <w:r w:rsidRPr="009E4A6A">
        <w:rPr>
          <w:rFonts w:ascii="Times New Roman" w:eastAsia="Palatino Linotype" w:hAnsi="Times New Roman" w:cs="Times New Roman"/>
          <w:sz w:val="24"/>
          <w:szCs w:val="24"/>
        </w:rPr>
        <w:t xml:space="preserve"> Where raw water from flowing streams, lakes , tanks </w:t>
      </w:r>
      <w:proofErr w:type="spellStart"/>
      <w:r w:rsidRPr="009E4A6A">
        <w:rPr>
          <w:rFonts w:ascii="Times New Roman" w:eastAsia="Palatino Linotype" w:hAnsi="Times New Roman" w:cs="Times New Roman"/>
          <w:sz w:val="24"/>
          <w:szCs w:val="24"/>
        </w:rPr>
        <w:t>ad</w:t>
      </w:r>
      <w:proofErr w:type="spellEnd"/>
      <w:r w:rsidRPr="009E4A6A">
        <w:rPr>
          <w:rFonts w:ascii="Times New Roman" w:eastAsia="Palatino Linotype" w:hAnsi="Times New Roman" w:cs="Times New Roman"/>
          <w:sz w:val="24"/>
          <w:szCs w:val="24"/>
        </w:rPr>
        <w:t xml:space="preserve"> other impoundment from contaminated catchments and ponds form the source, provision should be made in the scheme for filtering such water prior to disinfection.</w:t>
      </w:r>
    </w:p>
    <w:p w:rsidR="00CE6801" w:rsidRPr="009E4A6A" w:rsidRDefault="00CE6801" w:rsidP="00CE6801">
      <w:pPr>
        <w:spacing w:line="318" w:lineRule="exact"/>
        <w:jc w:val="both"/>
        <w:rPr>
          <w:rFonts w:ascii="Times New Roman" w:eastAsia="Palatino Linotype" w:hAnsi="Times New Roman" w:cs="Times New Roman"/>
          <w:sz w:val="24"/>
          <w:szCs w:val="24"/>
        </w:rPr>
      </w:pPr>
    </w:p>
    <w:p w:rsidR="00CE6801" w:rsidRPr="009E4A6A" w:rsidRDefault="00CE6801" w:rsidP="00CE6801">
      <w:pPr>
        <w:numPr>
          <w:ilvl w:val="0"/>
          <w:numId w:val="1"/>
        </w:numPr>
        <w:tabs>
          <w:tab w:val="left" w:pos="245"/>
        </w:tabs>
        <w:spacing w:line="25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t>Quality of water</w:t>
      </w:r>
      <w:proofErr w:type="gramStart"/>
      <w:r w:rsidRPr="009E4A6A">
        <w:rPr>
          <w:rFonts w:ascii="Times New Roman" w:eastAsia="Palatino Linotype" w:hAnsi="Times New Roman" w:cs="Times New Roman"/>
          <w:sz w:val="24"/>
          <w:szCs w:val="24"/>
        </w:rPr>
        <w:t>.-</w:t>
      </w:r>
      <w:proofErr w:type="gramEnd"/>
      <w:r w:rsidRPr="009E4A6A">
        <w:rPr>
          <w:rFonts w:ascii="Times New Roman" w:eastAsia="Palatino Linotype" w:hAnsi="Times New Roman" w:cs="Times New Roman"/>
          <w:sz w:val="24"/>
          <w:szCs w:val="24"/>
        </w:rPr>
        <w:t xml:space="preserve"> The chemical quality of supplies proposed from ground water through tube wells, wells and infiltration works should be of acceptable quality, to be adjudged wit reference to local condition, where special treatment of removal of dissolved substance like iron, </w:t>
      </w:r>
      <w:proofErr w:type="spellStart"/>
      <w:r w:rsidRPr="009E4A6A">
        <w:rPr>
          <w:rFonts w:ascii="Times New Roman" w:eastAsia="Palatino Linotype" w:hAnsi="Times New Roman" w:cs="Times New Roman"/>
          <w:sz w:val="24"/>
          <w:szCs w:val="24"/>
        </w:rPr>
        <w:t>sulphates</w:t>
      </w:r>
      <w:proofErr w:type="spellEnd"/>
      <w:r w:rsidRPr="009E4A6A">
        <w:rPr>
          <w:rFonts w:ascii="Times New Roman" w:eastAsia="Palatino Linotype" w:hAnsi="Times New Roman" w:cs="Times New Roman"/>
          <w:sz w:val="24"/>
          <w:szCs w:val="24"/>
        </w:rPr>
        <w:t xml:space="preserve"> and </w:t>
      </w:r>
      <w:proofErr w:type="spellStart"/>
      <w:r w:rsidRPr="009E4A6A">
        <w:rPr>
          <w:rFonts w:ascii="Times New Roman" w:eastAsia="Palatino Linotype" w:hAnsi="Times New Roman" w:cs="Times New Roman"/>
          <w:sz w:val="24"/>
          <w:szCs w:val="24"/>
        </w:rPr>
        <w:t>flurides</w:t>
      </w:r>
      <w:proofErr w:type="spellEnd"/>
      <w:r w:rsidRPr="009E4A6A">
        <w:rPr>
          <w:rFonts w:ascii="Times New Roman" w:eastAsia="Palatino Linotype" w:hAnsi="Times New Roman" w:cs="Times New Roman"/>
          <w:sz w:val="24"/>
          <w:szCs w:val="24"/>
        </w:rPr>
        <w:t xml:space="preserve"> is necessary, provision should be made there in the scheme.</w:t>
      </w:r>
    </w:p>
    <w:p w:rsidR="00CE6801" w:rsidRPr="009E4A6A" w:rsidRDefault="00CE6801" w:rsidP="00CE6801">
      <w:pPr>
        <w:spacing w:line="251" w:lineRule="exact"/>
        <w:jc w:val="both"/>
        <w:rPr>
          <w:rFonts w:ascii="Times New Roman" w:eastAsia="Palatino Linotype" w:hAnsi="Times New Roman" w:cs="Times New Roman"/>
          <w:sz w:val="24"/>
          <w:szCs w:val="24"/>
        </w:rPr>
      </w:pPr>
    </w:p>
    <w:p w:rsidR="00CE6801" w:rsidRPr="009E4A6A" w:rsidRDefault="00CE6801" w:rsidP="00CE6801">
      <w:pPr>
        <w:numPr>
          <w:ilvl w:val="0"/>
          <w:numId w:val="1"/>
        </w:numPr>
        <w:tabs>
          <w:tab w:val="left" w:pos="230"/>
        </w:tabs>
        <w:spacing w:line="24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t>Disinfections.</w:t>
      </w:r>
      <w:r w:rsidRPr="009E4A6A">
        <w:rPr>
          <w:rFonts w:ascii="Times New Roman" w:eastAsia="Palatino Linotype" w:hAnsi="Times New Roman" w:cs="Times New Roman"/>
          <w:sz w:val="24"/>
          <w:szCs w:val="24"/>
        </w:rPr>
        <w:t xml:space="preserve"> – It is advisable to provide for continuous effective disinfections of supplies drawn through tube wells, wells and infiltration works where local conditions indicate the need.</w:t>
      </w:r>
    </w:p>
    <w:p w:rsidR="00CE6801" w:rsidRPr="009E4A6A" w:rsidRDefault="00CE6801" w:rsidP="00CE6801">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Where surface water is the source, treatment including filtration and disinfection of the final effluent is essential.</w:t>
      </w:r>
    </w:p>
    <w:p w:rsidR="00CE6801" w:rsidRPr="009E4A6A" w:rsidRDefault="00CE6801" w:rsidP="00CE6801">
      <w:pPr>
        <w:spacing w:line="267" w:lineRule="exact"/>
        <w:jc w:val="both"/>
        <w:rPr>
          <w:rFonts w:ascii="Times New Roman" w:eastAsia="Times New Roman" w:hAnsi="Times New Roman" w:cs="Times New Roman"/>
          <w:sz w:val="24"/>
          <w:szCs w:val="24"/>
        </w:rPr>
      </w:pPr>
    </w:p>
    <w:p w:rsidR="00CE6801" w:rsidRPr="009E4A6A" w:rsidRDefault="00CE6801" w:rsidP="00CE6801">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It is equally important to ensure that the free residual chlorine of a minimum of 0.2 ppm is maintained at all points in the distribution system.</w:t>
      </w:r>
    </w:p>
    <w:p w:rsidR="00CE6801" w:rsidRPr="009E4A6A" w:rsidRDefault="00CE6801" w:rsidP="00CE6801">
      <w:pPr>
        <w:spacing w:line="262" w:lineRule="exact"/>
        <w:jc w:val="both"/>
        <w:rPr>
          <w:rFonts w:ascii="Times New Roman" w:eastAsia="Times New Roman" w:hAnsi="Times New Roman" w:cs="Times New Roman"/>
          <w:sz w:val="24"/>
          <w:szCs w:val="24"/>
        </w:rPr>
      </w:pPr>
    </w:p>
    <w:p w:rsidR="00CE6801" w:rsidRPr="009E4A6A" w:rsidRDefault="00CE6801" w:rsidP="00CE6801">
      <w:pPr>
        <w:numPr>
          <w:ilvl w:val="0"/>
          <w:numId w:val="2"/>
        </w:numPr>
        <w:tabs>
          <w:tab w:val="left" w:pos="245"/>
        </w:tabs>
        <w:spacing w:line="255"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t>Simple drip-feed device</w:t>
      </w:r>
      <w:proofErr w:type="gramStart"/>
      <w:r w:rsidRPr="009E4A6A">
        <w:rPr>
          <w:rFonts w:ascii="Times New Roman" w:eastAsia="Palatino Linotype" w:hAnsi="Times New Roman" w:cs="Times New Roman"/>
          <w:sz w:val="24"/>
          <w:szCs w:val="24"/>
        </w:rPr>
        <w:t>.-</w:t>
      </w:r>
      <w:proofErr w:type="gramEnd"/>
      <w:r w:rsidRPr="009E4A6A">
        <w:rPr>
          <w:rFonts w:ascii="Times New Roman" w:eastAsia="Palatino Linotype" w:hAnsi="Times New Roman" w:cs="Times New Roman"/>
          <w:sz w:val="24"/>
          <w:szCs w:val="24"/>
        </w:rPr>
        <w:t xml:space="preserve"> For simple rural well supplies, disinfection should be arranged by a simple and economical drip feed of a decanted bleaching powder solution, the dosage being adjusted to suit the rate of draw from the source. A simple gravity feed arrangement for such a purpose should be followed.</w:t>
      </w:r>
    </w:p>
    <w:p w:rsidR="00CE6801" w:rsidRPr="009E4A6A" w:rsidRDefault="00CE6801" w:rsidP="00CE6801">
      <w:pPr>
        <w:spacing w:line="246" w:lineRule="exact"/>
        <w:jc w:val="both"/>
        <w:rPr>
          <w:rFonts w:ascii="Times New Roman" w:eastAsia="Palatino Linotype" w:hAnsi="Times New Roman" w:cs="Times New Roman"/>
          <w:sz w:val="24"/>
          <w:szCs w:val="24"/>
        </w:rPr>
      </w:pPr>
    </w:p>
    <w:p w:rsidR="00CE6801" w:rsidRPr="009E4A6A" w:rsidRDefault="00CE6801" w:rsidP="00CE6801">
      <w:pPr>
        <w:numPr>
          <w:ilvl w:val="0"/>
          <w:numId w:val="2"/>
        </w:numPr>
        <w:tabs>
          <w:tab w:val="left" w:pos="307"/>
        </w:tabs>
        <w:spacing w:line="24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t>Pressure-feed chlorinators</w:t>
      </w:r>
      <w:r w:rsidRPr="009E4A6A">
        <w:rPr>
          <w:rFonts w:ascii="Times New Roman" w:eastAsia="Palatino Linotype" w:hAnsi="Times New Roman" w:cs="Times New Roman"/>
          <w:sz w:val="24"/>
          <w:szCs w:val="24"/>
        </w:rPr>
        <w:t>. – There are different types of pressure-feed chlorinators available for injecting chlorine solution into force mains. The two good classification of these chlorinates are –</w:t>
      </w:r>
    </w:p>
    <w:p w:rsidR="00CE6801" w:rsidRPr="009E4A6A" w:rsidRDefault="00CE6801" w:rsidP="00CE6801">
      <w:pPr>
        <w:spacing w:line="241" w:lineRule="exact"/>
        <w:jc w:val="both"/>
        <w:rPr>
          <w:rFonts w:ascii="Times New Roman" w:eastAsia="Times New Roman" w:hAnsi="Times New Roman" w:cs="Times New Roman"/>
          <w:sz w:val="24"/>
          <w:szCs w:val="24"/>
        </w:rPr>
      </w:pPr>
    </w:p>
    <w:p w:rsidR="00CE6801" w:rsidRPr="009E4A6A" w:rsidRDefault="00CE6801" w:rsidP="00CE6801">
      <w:pPr>
        <w:numPr>
          <w:ilvl w:val="0"/>
          <w:numId w:val="3"/>
        </w:numPr>
        <w:tabs>
          <w:tab w:val="left" w:pos="320"/>
        </w:tabs>
        <w:spacing w:line="0" w:lineRule="atLeast"/>
        <w:ind w:left="320" w:hanging="32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positive-feed type, and</w:t>
      </w:r>
    </w:p>
    <w:p w:rsidR="00CE6801" w:rsidRPr="009E4A6A" w:rsidRDefault="00CE6801" w:rsidP="00CE6801">
      <w:pPr>
        <w:spacing w:line="245" w:lineRule="exact"/>
        <w:jc w:val="both"/>
        <w:rPr>
          <w:rFonts w:ascii="Times New Roman" w:eastAsia="Palatino Linotype" w:hAnsi="Times New Roman" w:cs="Times New Roman"/>
          <w:sz w:val="24"/>
          <w:szCs w:val="24"/>
        </w:rPr>
      </w:pPr>
    </w:p>
    <w:p w:rsidR="00CE6801" w:rsidRPr="009E4A6A" w:rsidRDefault="00CE6801" w:rsidP="00CE6801">
      <w:pPr>
        <w:numPr>
          <w:ilvl w:val="0"/>
          <w:numId w:val="3"/>
        </w:numPr>
        <w:tabs>
          <w:tab w:val="left" w:pos="340"/>
        </w:tabs>
        <w:spacing w:line="0" w:lineRule="atLeast"/>
        <w:ind w:left="340" w:hanging="34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lastRenderedPageBreak/>
        <w:t xml:space="preserve">the </w:t>
      </w:r>
      <w:proofErr w:type="spellStart"/>
      <w:r w:rsidRPr="009E4A6A">
        <w:rPr>
          <w:rFonts w:ascii="Times New Roman" w:eastAsia="Palatino Linotype" w:hAnsi="Times New Roman" w:cs="Times New Roman"/>
          <w:sz w:val="24"/>
          <w:szCs w:val="24"/>
        </w:rPr>
        <w:t>vaccum</w:t>
      </w:r>
      <w:proofErr w:type="spellEnd"/>
      <w:r w:rsidRPr="009E4A6A">
        <w:rPr>
          <w:rFonts w:ascii="Times New Roman" w:eastAsia="Palatino Linotype" w:hAnsi="Times New Roman" w:cs="Times New Roman"/>
          <w:sz w:val="24"/>
          <w:szCs w:val="24"/>
        </w:rPr>
        <w:t xml:space="preserve"> type</w:t>
      </w:r>
    </w:p>
    <w:p w:rsidR="00CE6801" w:rsidRPr="009E4A6A" w:rsidRDefault="00CE6801" w:rsidP="00CE6801">
      <w:pPr>
        <w:spacing w:line="266" w:lineRule="exact"/>
        <w:jc w:val="both"/>
        <w:rPr>
          <w:rFonts w:ascii="Times New Roman" w:eastAsia="Times New Roman" w:hAnsi="Times New Roman" w:cs="Times New Roman"/>
          <w:sz w:val="24"/>
          <w:szCs w:val="24"/>
        </w:rPr>
      </w:pPr>
    </w:p>
    <w:p w:rsidR="00CE6801" w:rsidRPr="009E4A6A" w:rsidRDefault="00CE6801" w:rsidP="00CE6801">
      <w:pPr>
        <w:spacing w:line="244"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details of their working and operation, and the care of chlorinator equipment are set out in </w:t>
      </w:r>
      <w:proofErr w:type="spellStart"/>
      <w:r w:rsidRPr="009E4A6A">
        <w:rPr>
          <w:rFonts w:ascii="Times New Roman" w:eastAsia="Palatino Linotype" w:hAnsi="Times New Roman" w:cs="Times New Roman"/>
          <w:sz w:val="24"/>
          <w:szCs w:val="24"/>
        </w:rPr>
        <w:t>paras</w:t>
      </w:r>
      <w:proofErr w:type="spellEnd"/>
      <w:r w:rsidRPr="009E4A6A">
        <w:rPr>
          <w:rFonts w:ascii="Times New Roman" w:eastAsia="Palatino Linotype" w:hAnsi="Times New Roman" w:cs="Times New Roman"/>
          <w:sz w:val="24"/>
          <w:szCs w:val="24"/>
        </w:rPr>
        <w:t xml:space="preserve"> 10-6-22 and 10-6-3 on pages 132-136 of the Manual of Water supply issued by the Ministry of Health.</w:t>
      </w:r>
    </w:p>
    <w:p w:rsidR="00CE6801" w:rsidRPr="009E4A6A" w:rsidRDefault="00CE6801" w:rsidP="00CE6801">
      <w:pPr>
        <w:spacing w:line="257" w:lineRule="exact"/>
        <w:jc w:val="both"/>
        <w:rPr>
          <w:rFonts w:ascii="Times New Roman" w:eastAsia="Times New Roman" w:hAnsi="Times New Roman" w:cs="Times New Roman"/>
          <w:sz w:val="24"/>
          <w:szCs w:val="24"/>
        </w:rPr>
      </w:pPr>
    </w:p>
    <w:p w:rsidR="00CE6801" w:rsidRPr="009E4A6A" w:rsidRDefault="00CE6801" w:rsidP="00CE6801">
      <w:pPr>
        <w:tabs>
          <w:tab w:val="left" w:pos="245"/>
        </w:tabs>
        <w:spacing w:line="244"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Structure of infiltration galleries</w:t>
      </w:r>
      <w:r w:rsidRPr="009E4A6A">
        <w:rPr>
          <w:rFonts w:ascii="Times New Roman" w:eastAsia="Palatino Linotype" w:hAnsi="Times New Roman" w:cs="Times New Roman"/>
          <w:sz w:val="24"/>
          <w:szCs w:val="24"/>
        </w:rPr>
        <w:t xml:space="preserve"> - In developing safe supplies through infiltration works the essential details to be followed in the design of infiltration galleries have been set out in the Water supply </w:t>
      </w:r>
      <w:proofErr w:type="gramStart"/>
      <w:r w:rsidRPr="009E4A6A">
        <w:rPr>
          <w:rFonts w:ascii="Times New Roman" w:eastAsia="Palatino Linotype" w:hAnsi="Times New Roman" w:cs="Times New Roman"/>
          <w:sz w:val="24"/>
          <w:szCs w:val="24"/>
        </w:rPr>
        <w:t>Manual .</w:t>
      </w:r>
      <w:proofErr w:type="gramEnd"/>
    </w:p>
    <w:p w:rsidR="00CE6801" w:rsidRPr="009E4A6A" w:rsidRDefault="00CE6801" w:rsidP="00CE6801">
      <w:pPr>
        <w:spacing w:line="319" w:lineRule="exact"/>
        <w:jc w:val="both"/>
        <w:rPr>
          <w:rFonts w:ascii="Times New Roman" w:eastAsia="Palatino Linotype" w:hAnsi="Times New Roman" w:cs="Times New Roman"/>
          <w:sz w:val="24"/>
          <w:szCs w:val="24"/>
        </w:rPr>
      </w:pPr>
    </w:p>
    <w:p w:rsidR="00CE6801" w:rsidRPr="00C242A4" w:rsidRDefault="00CE6801" w:rsidP="00CE6801">
      <w:pPr>
        <w:numPr>
          <w:ilvl w:val="0"/>
          <w:numId w:val="4"/>
        </w:numPr>
        <w:tabs>
          <w:tab w:val="left" w:pos="259"/>
        </w:tabs>
        <w:spacing w:line="244"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Slow sand filter</w:t>
      </w:r>
      <w:proofErr w:type="gramStart"/>
      <w:r w:rsidRPr="009E4A6A">
        <w:rPr>
          <w:rFonts w:ascii="Times New Roman" w:eastAsia="Palatino Linotype" w:hAnsi="Times New Roman" w:cs="Times New Roman"/>
          <w:sz w:val="24"/>
          <w:szCs w:val="24"/>
        </w:rPr>
        <w:t>.-</w:t>
      </w:r>
      <w:proofErr w:type="gramEnd"/>
      <w:r w:rsidRPr="009E4A6A">
        <w:rPr>
          <w:rFonts w:ascii="Times New Roman" w:eastAsia="Palatino Linotype" w:hAnsi="Times New Roman" w:cs="Times New Roman"/>
          <w:sz w:val="24"/>
          <w:szCs w:val="24"/>
        </w:rPr>
        <w:t xml:space="preserve"> Where slow sand filtration is adopted for treatment of raw water, the design criteria to the adopted are as set out in the Water Supply Manual. A typical design calculation to determine the economical size of filters is given in the following page.</w:t>
      </w:r>
    </w:p>
    <w:p w:rsidR="00CE6801" w:rsidRPr="009E4A6A" w:rsidRDefault="00CE6801" w:rsidP="00CE6801">
      <w:pPr>
        <w:spacing w:line="261" w:lineRule="exact"/>
        <w:jc w:val="both"/>
        <w:rPr>
          <w:rFonts w:ascii="Times New Roman" w:eastAsia="Palatino Linotype" w:hAnsi="Times New Roman" w:cs="Times New Roman"/>
          <w:sz w:val="24"/>
          <w:szCs w:val="24"/>
        </w:rPr>
      </w:pPr>
    </w:p>
    <w:p w:rsidR="00CE6801" w:rsidRPr="009E4A6A" w:rsidRDefault="00CE6801" w:rsidP="00CE6801">
      <w:pPr>
        <w:numPr>
          <w:ilvl w:val="0"/>
          <w:numId w:val="4"/>
        </w:numPr>
        <w:tabs>
          <w:tab w:val="left" w:pos="245"/>
        </w:tabs>
        <w:spacing w:line="254"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Type design of iron removal plant</w:t>
      </w:r>
      <w:r w:rsidRPr="009E4A6A">
        <w:rPr>
          <w:rFonts w:ascii="Times New Roman" w:eastAsia="Palatino Linotype" w:hAnsi="Times New Roman" w:cs="Times New Roman"/>
          <w:sz w:val="24"/>
          <w:szCs w:val="24"/>
        </w:rPr>
        <w:t xml:space="preserve">. – A typical design of an iron –removal plant should </w:t>
      </w:r>
      <w:proofErr w:type="spellStart"/>
      <w:r w:rsidRPr="009E4A6A">
        <w:rPr>
          <w:rFonts w:ascii="Times New Roman" w:eastAsia="Palatino Linotype" w:hAnsi="Times New Roman" w:cs="Times New Roman"/>
          <w:sz w:val="24"/>
          <w:szCs w:val="24"/>
        </w:rPr>
        <w:t>b</w:t>
      </w:r>
      <w:proofErr w:type="spellEnd"/>
      <w:r w:rsidRPr="009E4A6A">
        <w:rPr>
          <w:rFonts w:ascii="Times New Roman" w:eastAsia="Palatino Linotype" w:hAnsi="Times New Roman" w:cs="Times New Roman"/>
          <w:sz w:val="24"/>
          <w:szCs w:val="24"/>
        </w:rPr>
        <w:t xml:space="preserve"> followed. The basic factors governing the design of such plants are set out in the Water Supply Manual. These may be adopted with suitable notification where removal of iron from ground or surface water is necessary.</w:t>
      </w:r>
    </w:p>
    <w:p w:rsidR="00CE6801" w:rsidRPr="009E4A6A" w:rsidRDefault="00CE6801" w:rsidP="00CE6801">
      <w:pPr>
        <w:spacing w:line="251" w:lineRule="exact"/>
        <w:jc w:val="both"/>
        <w:rPr>
          <w:rFonts w:ascii="Times New Roman" w:eastAsia="Palatino Linotype" w:hAnsi="Times New Roman" w:cs="Times New Roman"/>
          <w:sz w:val="24"/>
          <w:szCs w:val="24"/>
        </w:rPr>
      </w:pPr>
    </w:p>
    <w:p w:rsidR="00CE6801" w:rsidRPr="009E4A6A" w:rsidRDefault="00CE6801" w:rsidP="00CE6801">
      <w:pPr>
        <w:numPr>
          <w:ilvl w:val="0"/>
          <w:numId w:val="4"/>
        </w:numPr>
        <w:tabs>
          <w:tab w:val="left" w:pos="259"/>
        </w:tabs>
        <w:spacing w:line="259"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Mechanical fitter plants</w:t>
      </w:r>
      <w:r w:rsidRPr="009E4A6A">
        <w:rPr>
          <w:rFonts w:ascii="Times New Roman" w:eastAsia="Palatino Linotype" w:hAnsi="Times New Roman" w:cs="Times New Roman"/>
          <w:sz w:val="24"/>
          <w:szCs w:val="24"/>
        </w:rPr>
        <w:t>. – Where full-scale treatment of raw water comprising chemical design mixing, flocculation, sedimentation and filtration followed by disinfection is necessary, the functional aspect of each component as well as the design criteria recommended in respect of each, as set out in the Water Supply Manual may be adopted with suitable modification.</w:t>
      </w:r>
    </w:p>
    <w:p w:rsidR="00CE6801" w:rsidRPr="009E4A6A" w:rsidRDefault="00CE6801" w:rsidP="00CE6801">
      <w:pPr>
        <w:spacing w:line="200" w:lineRule="exact"/>
        <w:jc w:val="both"/>
        <w:rPr>
          <w:rFonts w:ascii="Times New Roman" w:eastAsia="Palatino Linotype" w:hAnsi="Times New Roman" w:cs="Times New Roman"/>
          <w:sz w:val="24"/>
          <w:szCs w:val="24"/>
        </w:rPr>
      </w:pPr>
    </w:p>
    <w:p w:rsidR="00CE6801" w:rsidRPr="009E4A6A" w:rsidRDefault="00CE6801" w:rsidP="00CE6801">
      <w:pPr>
        <w:spacing w:line="247" w:lineRule="exact"/>
        <w:jc w:val="both"/>
        <w:rPr>
          <w:rFonts w:ascii="Times New Roman" w:eastAsia="Palatino Linotype" w:hAnsi="Times New Roman" w:cs="Times New Roman"/>
          <w:sz w:val="24"/>
          <w:szCs w:val="24"/>
        </w:rPr>
      </w:pPr>
    </w:p>
    <w:p w:rsidR="00CE6801" w:rsidRPr="009E4A6A" w:rsidRDefault="00CE6801" w:rsidP="00CE6801">
      <w:pPr>
        <w:numPr>
          <w:ilvl w:val="0"/>
          <w:numId w:val="4"/>
        </w:numPr>
        <w:tabs>
          <w:tab w:val="left" w:pos="336"/>
        </w:tabs>
        <w:spacing w:line="254"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Economical size for source mains</w:t>
      </w:r>
      <w:r w:rsidRPr="009E4A6A">
        <w:rPr>
          <w:rFonts w:ascii="Times New Roman" w:eastAsia="Palatino Linotype" w:hAnsi="Times New Roman" w:cs="Times New Roman"/>
          <w:sz w:val="24"/>
          <w:szCs w:val="24"/>
        </w:rPr>
        <w:t>. – the per capita rate of supply to be adopted in respect of each community, the most economical means of conveyance of the supply from the source to the service points and the design of the distribution system in each case may generally follow the guide – lines set out in the Water Supply Manual.</w:t>
      </w:r>
    </w:p>
    <w:p w:rsidR="00CE6801" w:rsidRPr="009E4A6A" w:rsidRDefault="00CE6801" w:rsidP="00CE6801">
      <w:pPr>
        <w:spacing w:line="200" w:lineRule="exact"/>
        <w:jc w:val="both"/>
        <w:rPr>
          <w:rFonts w:ascii="Times New Roman" w:eastAsia="Palatino Linotype" w:hAnsi="Times New Roman" w:cs="Times New Roman"/>
          <w:sz w:val="24"/>
          <w:szCs w:val="24"/>
        </w:rPr>
      </w:pPr>
    </w:p>
    <w:p w:rsidR="00CE6801" w:rsidRPr="009E4A6A" w:rsidRDefault="00CE6801" w:rsidP="00CE6801">
      <w:pPr>
        <w:spacing w:line="251" w:lineRule="exact"/>
        <w:jc w:val="both"/>
        <w:rPr>
          <w:rFonts w:ascii="Times New Roman" w:eastAsia="Palatino Linotype" w:hAnsi="Times New Roman" w:cs="Times New Roman"/>
          <w:sz w:val="24"/>
          <w:szCs w:val="24"/>
        </w:rPr>
      </w:pPr>
    </w:p>
    <w:p w:rsidR="00CE6801" w:rsidRPr="009E4A6A" w:rsidRDefault="00CE6801" w:rsidP="00CE6801">
      <w:pPr>
        <w:numPr>
          <w:ilvl w:val="0"/>
          <w:numId w:val="4"/>
        </w:numPr>
        <w:tabs>
          <w:tab w:val="left" w:pos="336"/>
        </w:tabs>
        <w:spacing w:line="228"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Charts for pipe flow computation</w:t>
      </w:r>
      <w:r w:rsidRPr="009E4A6A">
        <w:rPr>
          <w:rFonts w:ascii="Times New Roman" w:eastAsia="Palatino Linotype" w:hAnsi="Times New Roman" w:cs="Times New Roman"/>
          <w:sz w:val="24"/>
          <w:szCs w:val="24"/>
        </w:rPr>
        <w:t xml:space="preserve">. – It is recommended that Hazen and William’s Formula should be adopted in the design of pressure mains while the Cutter’s Formula </w:t>
      </w:r>
      <w:proofErr w:type="spellStart"/>
      <w:r w:rsidRPr="009E4A6A">
        <w:rPr>
          <w:rFonts w:ascii="Times New Roman" w:eastAsia="Palatino Linotype" w:hAnsi="Times New Roman" w:cs="Times New Roman"/>
          <w:sz w:val="24"/>
          <w:szCs w:val="24"/>
        </w:rPr>
        <w:t>orthe</w:t>
      </w:r>
      <w:proofErr w:type="spellEnd"/>
    </w:p>
    <w:p w:rsidR="00CE6801" w:rsidRPr="009E4A6A" w:rsidRDefault="00CE6801" w:rsidP="00CE6801">
      <w:pPr>
        <w:spacing w:line="118" w:lineRule="exact"/>
        <w:jc w:val="both"/>
        <w:rPr>
          <w:rFonts w:ascii="Times New Roman" w:eastAsia="Times New Roman" w:hAnsi="Times New Roman" w:cs="Times New Roman"/>
          <w:sz w:val="24"/>
          <w:szCs w:val="24"/>
        </w:rPr>
      </w:pPr>
    </w:p>
    <w:p w:rsidR="00CE6801" w:rsidRPr="009E4A6A" w:rsidRDefault="00CE6801" w:rsidP="00CE6801">
      <w:pPr>
        <w:spacing w:line="226"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Manning’s Formula should be used for free-flow conduits. Readymade charts for computing pipe size under the Hazen and William and </w:t>
      </w:r>
      <w:proofErr w:type="spellStart"/>
      <w:r w:rsidRPr="009E4A6A">
        <w:rPr>
          <w:rFonts w:ascii="Times New Roman" w:eastAsia="Palatino Linotype" w:hAnsi="Times New Roman" w:cs="Times New Roman"/>
          <w:sz w:val="24"/>
          <w:szCs w:val="24"/>
        </w:rPr>
        <w:t>Kutter’s</w:t>
      </w:r>
      <w:proofErr w:type="spellEnd"/>
      <w:r w:rsidRPr="009E4A6A">
        <w:rPr>
          <w:rFonts w:ascii="Times New Roman" w:eastAsia="Palatino Linotype" w:hAnsi="Times New Roman" w:cs="Times New Roman"/>
          <w:sz w:val="24"/>
          <w:szCs w:val="24"/>
        </w:rPr>
        <w:t xml:space="preserve"> Formulae may be used.</w:t>
      </w:r>
    </w:p>
    <w:p w:rsidR="00CE6801" w:rsidRPr="009E4A6A" w:rsidRDefault="00CE6801" w:rsidP="00CE6801">
      <w:pPr>
        <w:spacing w:line="262" w:lineRule="exact"/>
        <w:jc w:val="both"/>
        <w:rPr>
          <w:rFonts w:ascii="Times New Roman" w:eastAsia="Times New Roman" w:hAnsi="Times New Roman" w:cs="Times New Roman"/>
          <w:sz w:val="24"/>
          <w:szCs w:val="24"/>
        </w:rPr>
      </w:pPr>
    </w:p>
    <w:p w:rsidR="00CE6801" w:rsidRPr="009E4A6A" w:rsidRDefault="00CE6801" w:rsidP="00CE6801">
      <w:pPr>
        <w:spacing w:line="24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Hazen and Williams’s Chart is based on a value of 100 for ‘c’. For other values of ‘c’ applicable to different pipe materials (as recommended in the Water Supply Manual) the corresponding figures will have to be deducted.</w:t>
      </w:r>
    </w:p>
    <w:p w:rsidR="00CE6801" w:rsidRPr="009E4A6A" w:rsidRDefault="00CE6801" w:rsidP="00CE6801">
      <w:pPr>
        <w:spacing w:line="200" w:lineRule="exact"/>
        <w:jc w:val="both"/>
        <w:rPr>
          <w:rFonts w:ascii="Times New Roman" w:eastAsia="Times New Roman" w:hAnsi="Times New Roman" w:cs="Times New Roman"/>
          <w:sz w:val="24"/>
          <w:szCs w:val="24"/>
        </w:rPr>
      </w:pPr>
    </w:p>
    <w:p w:rsidR="00CE6801" w:rsidRPr="009E4A6A" w:rsidRDefault="00CE6801" w:rsidP="00CE6801">
      <w:pPr>
        <w:spacing w:line="244"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w:t>
      </w:r>
      <w:proofErr w:type="spellStart"/>
      <w:r w:rsidRPr="009E4A6A">
        <w:rPr>
          <w:rFonts w:ascii="Times New Roman" w:eastAsia="Palatino Linotype" w:hAnsi="Times New Roman" w:cs="Times New Roman"/>
          <w:sz w:val="24"/>
          <w:szCs w:val="24"/>
        </w:rPr>
        <w:t>Kutter’s</w:t>
      </w:r>
      <w:proofErr w:type="spellEnd"/>
      <w:r w:rsidRPr="009E4A6A">
        <w:rPr>
          <w:rFonts w:ascii="Times New Roman" w:eastAsia="Palatino Linotype" w:hAnsi="Times New Roman" w:cs="Times New Roman"/>
          <w:sz w:val="24"/>
          <w:szCs w:val="24"/>
        </w:rPr>
        <w:t xml:space="preserve"> Charts are for a value of ‘n’ =.015 which may be adopted for all pipes </w:t>
      </w:r>
      <w:proofErr w:type="spellStart"/>
      <w:r w:rsidRPr="009E4A6A">
        <w:rPr>
          <w:rFonts w:ascii="Times New Roman" w:eastAsia="Palatino Linotype" w:hAnsi="Times New Roman" w:cs="Times New Roman"/>
          <w:sz w:val="24"/>
          <w:szCs w:val="24"/>
        </w:rPr>
        <w:t>upto</w:t>
      </w:r>
      <w:proofErr w:type="spellEnd"/>
      <w:r w:rsidRPr="009E4A6A">
        <w:rPr>
          <w:rFonts w:ascii="Times New Roman" w:eastAsia="Palatino Linotype" w:hAnsi="Times New Roman" w:cs="Times New Roman"/>
          <w:sz w:val="24"/>
          <w:szCs w:val="24"/>
        </w:rPr>
        <w:t xml:space="preserve"> 24 ‚ dia. and masonry conduits of all sizes. A value of ‘n’ = .013 may be used for pipes above 24‛ dia.</w:t>
      </w:r>
    </w:p>
    <w:p w:rsidR="00CE6801" w:rsidRDefault="00CE6801" w:rsidP="00CE6801">
      <w:pPr>
        <w:spacing w:line="0" w:lineRule="atLeast"/>
        <w:rPr>
          <w:rFonts w:ascii="Times New Roman" w:eastAsia="Palatino Linotype" w:hAnsi="Times New Roman" w:cs="Times New Roman"/>
          <w:b/>
          <w:sz w:val="24"/>
          <w:szCs w:val="24"/>
        </w:rPr>
      </w:pPr>
    </w:p>
    <w:p w:rsidR="00CE6801" w:rsidRDefault="00CE6801" w:rsidP="00CE6801">
      <w:pPr>
        <w:spacing w:line="0" w:lineRule="atLeast"/>
        <w:rPr>
          <w:rFonts w:ascii="Times New Roman" w:eastAsia="Palatino Linotype" w:hAnsi="Times New Roman" w:cs="Times New Roman"/>
          <w:b/>
          <w:sz w:val="24"/>
          <w:szCs w:val="24"/>
        </w:rPr>
      </w:pPr>
    </w:p>
    <w:p w:rsidR="009E4A6A" w:rsidRPr="009E4A6A" w:rsidRDefault="00CE6801" w:rsidP="00A3083C">
      <w:pPr>
        <w:spacing w:line="0" w:lineRule="atLeast"/>
        <w:ind w:hanging="360"/>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lastRenderedPageBreak/>
        <w:t>4</w:t>
      </w:r>
      <w:r w:rsidR="009E4A6A" w:rsidRPr="009E4A6A">
        <w:rPr>
          <w:rFonts w:ascii="Times New Roman" w:eastAsia="Palatino Linotype" w:hAnsi="Times New Roman" w:cs="Times New Roman"/>
          <w:b/>
          <w:sz w:val="24"/>
          <w:szCs w:val="24"/>
        </w:rPr>
        <w:t>. Explain report on estimate for the construction of residential building.</w:t>
      </w:r>
      <w:r w:rsidR="00A3083C">
        <w:rPr>
          <w:rFonts w:ascii="Times New Roman" w:eastAsia="Palatino Linotype" w:hAnsi="Times New Roman" w:cs="Times New Roman"/>
          <w:b/>
          <w:sz w:val="24"/>
          <w:szCs w:val="24"/>
        </w:rPr>
        <w:t xml:space="preserve">                    </w:t>
      </w:r>
      <w:r w:rsidR="00223775">
        <w:rPr>
          <w:rFonts w:ascii="Times New Roman" w:eastAsia="Palatino Linotype" w:hAnsi="Times New Roman" w:cs="Times New Roman"/>
          <w:b/>
          <w:sz w:val="24"/>
          <w:szCs w:val="24"/>
        </w:rPr>
        <w:t xml:space="preserve">    (Nov/Dec 2</w:t>
      </w:r>
      <w:r w:rsidR="005F2FFD">
        <w:rPr>
          <w:rFonts w:ascii="Times New Roman" w:eastAsia="Palatino Linotype" w:hAnsi="Times New Roman" w:cs="Times New Roman"/>
          <w:b/>
          <w:sz w:val="24"/>
          <w:szCs w:val="24"/>
        </w:rPr>
        <w:t xml:space="preserve">015, Nov/Dec 2016, Nov/Dec 2013, </w:t>
      </w:r>
      <w:r w:rsidR="005F2FFD">
        <w:rPr>
          <w:rFonts w:ascii="Times New Roman" w:hAnsi="Times New Roman" w:cs="Times New Roman"/>
          <w:b/>
          <w:sz w:val="24"/>
          <w:szCs w:val="24"/>
        </w:rPr>
        <w:t>Nov/Dec 2012)</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b/>
          <w:sz w:val="24"/>
          <w:szCs w:val="24"/>
        </w:rPr>
      </w:pPr>
      <w:r w:rsidRPr="009E4A6A">
        <w:rPr>
          <w:rFonts w:ascii="Times New Roman" w:eastAsia="Palatino Linotype" w:hAnsi="Times New Roman" w:cs="Times New Roman"/>
          <w:b/>
          <w:sz w:val="24"/>
          <w:szCs w:val="24"/>
        </w:rPr>
        <w:t>Report On Estimates for the Construction of Residential Building.</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388" w:lineRule="exact"/>
        <w:jc w:val="both"/>
        <w:rPr>
          <w:rFonts w:ascii="Times New Roman" w:eastAsia="Times New Roman" w:hAnsi="Times New Roman" w:cs="Times New Roman"/>
          <w:sz w:val="24"/>
          <w:szCs w:val="24"/>
        </w:rPr>
      </w:pPr>
    </w:p>
    <w:p w:rsidR="009E4A6A" w:rsidRPr="009E4A6A" w:rsidRDefault="009E4A6A" w:rsidP="009E4A6A">
      <w:pPr>
        <w:spacing w:line="0" w:lineRule="atLeast"/>
        <w:ind w:left="72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detailed estimate for construction of a residential building for the Executive</w:t>
      </w:r>
    </w:p>
    <w:p w:rsidR="009E4A6A" w:rsidRPr="009E4A6A" w:rsidRDefault="009E4A6A" w:rsidP="009E4A6A">
      <w:pPr>
        <w:spacing w:line="117" w:lineRule="exact"/>
        <w:jc w:val="both"/>
        <w:rPr>
          <w:rFonts w:ascii="Times New Roman" w:eastAsia="Times New Roman" w:hAnsi="Times New Roman" w:cs="Times New Roman"/>
          <w:sz w:val="24"/>
          <w:szCs w:val="24"/>
        </w:rPr>
      </w:pPr>
    </w:p>
    <w:p w:rsidR="009E4A6A" w:rsidRPr="009E4A6A" w:rsidRDefault="009E4A6A" w:rsidP="009E4A6A">
      <w:pPr>
        <w:spacing w:line="226"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Engineer at </w:t>
      </w:r>
      <w:proofErr w:type="spellStart"/>
      <w:r w:rsidRPr="009E4A6A">
        <w:rPr>
          <w:rFonts w:ascii="Times New Roman" w:eastAsia="Palatino Linotype" w:hAnsi="Times New Roman" w:cs="Times New Roman"/>
          <w:sz w:val="24"/>
          <w:szCs w:val="24"/>
        </w:rPr>
        <w:t>Udaynagar</w:t>
      </w:r>
      <w:proofErr w:type="spellEnd"/>
      <w:r w:rsidRPr="009E4A6A">
        <w:rPr>
          <w:rFonts w:ascii="Times New Roman" w:eastAsia="Palatino Linotype" w:hAnsi="Times New Roman" w:cs="Times New Roman"/>
          <w:sz w:val="24"/>
          <w:szCs w:val="24"/>
        </w:rPr>
        <w:t xml:space="preserve"> has been prepared in compliance of S.E.’s letter no……………. dated…………………..</w:t>
      </w:r>
    </w:p>
    <w:p w:rsidR="009E4A6A" w:rsidRPr="009E4A6A" w:rsidRDefault="009E4A6A" w:rsidP="009E4A6A">
      <w:pPr>
        <w:spacing w:line="325" w:lineRule="exact"/>
        <w:jc w:val="both"/>
        <w:rPr>
          <w:rFonts w:ascii="Times New Roman" w:eastAsia="Times New Roman" w:hAnsi="Times New Roman" w:cs="Times New Roman"/>
          <w:sz w:val="24"/>
          <w:szCs w:val="24"/>
        </w:rPr>
      </w:pPr>
    </w:p>
    <w:p w:rsidR="009E4A6A" w:rsidRPr="009E4A6A" w:rsidRDefault="009E4A6A" w:rsidP="009E4A6A">
      <w:pPr>
        <w:spacing w:line="25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There is no building for the residence of the Executive Engineer at </w:t>
      </w:r>
      <w:proofErr w:type="spellStart"/>
      <w:r w:rsidRPr="009E4A6A">
        <w:rPr>
          <w:rFonts w:ascii="Times New Roman" w:eastAsia="Palatino Linotype" w:hAnsi="Times New Roman" w:cs="Times New Roman"/>
          <w:sz w:val="24"/>
          <w:szCs w:val="24"/>
        </w:rPr>
        <w:t>Udaynagar</w:t>
      </w:r>
      <w:proofErr w:type="spellEnd"/>
      <w:r w:rsidRPr="009E4A6A">
        <w:rPr>
          <w:rFonts w:ascii="Times New Roman" w:eastAsia="Palatino Linotype" w:hAnsi="Times New Roman" w:cs="Times New Roman"/>
          <w:sz w:val="24"/>
          <w:szCs w:val="24"/>
        </w:rPr>
        <w:t xml:space="preserve"> and he has to live in a rented building with meager accommodation at a very high rent. It has, therefore, been proposed to construct a residential building for the Executive Engineer. The head of the accounts will be 50 civil original works, building.</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estimate provides for the following accommodation:-</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62" w:lineRule="exact"/>
        <w:jc w:val="both"/>
        <w:rPr>
          <w:rFonts w:ascii="Times New Roman" w:eastAsia="Times New Roman" w:hAnsi="Times New Roman" w:cs="Times New Roman"/>
          <w:sz w:val="24"/>
          <w:szCs w:val="24"/>
        </w:rPr>
      </w:pPr>
    </w:p>
    <w:p w:rsidR="009E4A6A" w:rsidRPr="009E4A6A" w:rsidRDefault="009E4A6A" w:rsidP="009E4A6A">
      <w:pPr>
        <w:spacing w:line="228"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One drawing room, one dining room, three bed rooms, one guest room, and the necessary store kitchen, baths, front and back verandahs and motor garage per plan enclosed.</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02" w:lineRule="exact"/>
        <w:jc w:val="both"/>
        <w:rPr>
          <w:rFonts w:ascii="Times New Roman" w:eastAsia="Times New Roman" w:hAnsi="Times New Roman" w:cs="Times New Roman"/>
          <w:sz w:val="24"/>
          <w:szCs w:val="24"/>
        </w:rPr>
      </w:pPr>
    </w:p>
    <w:p w:rsidR="009E4A6A" w:rsidRPr="009E4A6A" w:rsidRDefault="009E4A6A" w:rsidP="009E4A6A">
      <w:pPr>
        <w:spacing w:line="268"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A site has already been selected having a land of 60 m </w:t>
      </w:r>
      <w:r w:rsidRPr="009E4A6A">
        <w:rPr>
          <w:rFonts w:ascii="Times New Roman" w:eastAsia="Symbol" w:hAnsi="Times New Roman" w:cs="Times New Roman"/>
          <w:sz w:val="24"/>
          <w:szCs w:val="24"/>
        </w:rPr>
        <w:t></w:t>
      </w:r>
      <w:r w:rsidRPr="009E4A6A">
        <w:rPr>
          <w:rFonts w:ascii="Times New Roman" w:eastAsia="Palatino Linotype" w:hAnsi="Times New Roman" w:cs="Times New Roman"/>
          <w:sz w:val="24"/>
          <w:szCs w:val="24"/>
        </w:rPr>
        <w:t xml:space="preserve"> 30 m (200 </w:t>
      </w:r>
      <w:r w:rsidRPr="009E4A6A">
        <w:rPr>
          <w:rFonts w:ascii="Times New Roman" w:eastAsia="Symbol" w:hAnsi="Times New Roman" w:cs="Times New Roman"/>
          <w:sz w:val="24"/>
          <w:szCs w:val="24"/>
        </w:rPr>
        <w:t></w:t>
      </w:r>
      <w:r w:rsidRPr="009E4A6A">
        <w:rPr>
          <w:rFonts w:ascii="Times New Roman" w:eastAsia="Palatino Linotype" w:hAnsi="Times New Roman" w:cs="Times New Roman"/>
          <w:sz w:val="24"/>
          <w:szCs w:val="24"/>
        </w:rPr>
        <w:t xml:space="preserve"> 100’) for the construction of the building having good soil and proper drainage and this much of land has to be acquired. The building shall be oriented to face north direction.</w:t>
      </w:r>
    </w:p>
    <w:p w:rsidR="009E4A6A" w:rsidRPr="009E4A6A" w:rsidRDefault="009E4A6A" w:rsidP="009E4A6A">
      <w:pPr>
        <w:spacing w:line="268" w:lineRule="auto"/>
        <w:ind w:firstLine="721"/>
        <w:jc w:val="both"/>
        <w:rPr>
          <w:rFonts w:ascii="Times New Roman" w:eastAsia="Palatino Linotype" w:hAnsi="Times New Roman" w:cs="Times New Roman"/>
          <w:sz w:val="24"/>
          <w:szCs w:val="24"/>
        </w:rPr>
      </w:pPr>
    </w:p>
    <w:p w:rsidR="009E4A6A" w:rsidRPr="009E4A6A" w:rsidRDefault="009E4A6A" w:rsidP="009E4A6A">
      <w:pPr>
        <w:spacing w:line="268" w:lineRule="auto"/>
        <w:ind w:firstLine="721"/>
        <w:jc w:val="both"/>
        <w:rPr>
          <w:rFonts w:ascii="Times New Roman" w:eastAsia="Palatino Linotype" w:hAnsi="Times New Roman" w:cs="Times New Roman"/>
          <w:sz w:val="24"/>
          <w:szCs w:val="24"/>
        </w:rPr>
      </w:pPr>
    </w:p>
    <w:p w:rsidR="009E4A6A" w:rsidRDefault="009E4A6A" w:rsidP="009E4A6A">
      <w:pPr>
        <w:spacing w:line="25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building shall have lime concrete foundation and first class brick masonry with lime mortar up to plinth level and the superstructure shall be of first class brick work in cement mortar, </w:t>
      </w:r>
      <w:proofErr w:type="gramStart"/>
      <w:r w:rsidRPr="009E4A6A">
        <w:rPr>
          <w:rFonts w:ascii="Times New Roman" w:eastAsia="Palatino Linotype" w:hAnsi="Times New Roman" w:cs="Times New Roman"/>
          <w:sz w:val="24"/>
          <w:szCs w:val="24"/>
        </w:rPr>
        <w:t>1 :</w:t>
      </w:r>
      <w:proofErr w:type="gramEnd"/>
      <w:r w:rsidRPr="009E4A6A">
        <w:rPr>
          <w:rFonts w:ascii="Times New Roman" w:eastAsia="Palatino Linotype" w:hAnsi="Times New Roman" w:cs="Times New Roman"/>
          <w:sz w:val="24"/>
          <w:szCs w:val="24"/>
        </w:rPr>
        <w:t>6 Lintels shall be of R.B. work and roof shall be R.C.C with lime concrete terrace finishing. The drawing and dining rooms shall have mosaic floor and other rooms</w:t>
      </w:r>
    </w:p>
    <w:p w:rsidR="009E4A6A" w:rsidRPr="009E4A6A" w:rsidRDefault="009E4A6A" w:rsidP="009E4A6A">
      <w:pPr>
        <w:spacing w:line="256" w:lineRule="auto"/>
        <w:ind w:firstLine="721"/>
        <w:jc w:val="both"/>
        <w:rPr>
          <w:rFonts w:ascii="Times New Roman" w:eastAsia="Palatino Linotype" w:hAnsi="Times New Roman" w:cs="Times New Roman"/>
          <w:sz w:val="24"/>
          <w:szCs w:val="24"/>
        </w:rPr>
      </w:pPr>
    </w:p>
    <w:p w:rsidR="009E4A6A" w:rsidRPr="009E4A6A" w:rsidRDefault="009E4A6A" w:rsidP="009E4A6A">
      <w:pPr>
        <w:spacing w:line="97" w:lineRule="exact"/>
        <w:jc w:val="both"/>
        <w:rPr>
          <w:rFonts w:ascii="Times New Roman" w:eastAsia="Times New Roman" w:hAnsi="Times New Roman" w:cs="Times New Roman"/>
          <w:sz w:val="24"/>
          <w:szCs w:val="24"/>
        </w:rPr>
      </w:pPr>
    </w:p>
    <w:p w:rsidR="009E4A6A" w:rsidRPr="009E4A6A" w:rsidRDefault="009E4A6A" w:rsidP="009E4A6A">
      <w:pPr>
        <w:spacing w:line="230"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2.5 </w:t>
      </w:r>
      <w:proofErr w:type="gramStart"/>
      <w:r w:rsidRPr="009E4A6A">
        <w:rPr>
          <w:rFonts w:ascii="Times New Roman" w:eastAsia="Palatino Linotype" w:hAnsi="Times New Roman" w:cs="Times New Roman"/>
          <w:sz w:val="24"/>
          <w:szCs w:val="24"/>
        </w:rPr>
        <w:t>cm(</w:t>
      </w:r>
      <w:proofErr w:type="gramEnd"/>
      <w:r w:rsidRPr="009E4A6A">
        <w:rPr>
          <w:rFonts w:ascii="Times New Roman" w:eastAsia="Palatino Linotype" w:hAnsi="Times New Roman" w:cs="Times New Roman"/>
          <w:sz w:val="24"/>
          <w:szCs w:val="24"/>
        </w:rPr>
        <w:t>1‛) c.c. floor over 7.5 cm (3‛) lime concrete. Inside and outside walls shall be 12 mm (1/2 ‚) cement line plastered 1:</w:t>
      </w:r>
      <w:proofErr w:type="gramStart"/>
      <w:r w:rsidRPr="009E4A6A">
        <w:rPr>
          <w:rFonts w:ascii="Times New Roman" w:eastAsia="Palatino Linotype" w:hAnsi="Times New Roman" w:cs="Times New Roman"/>
          <w:sz w:val="24"/>
          <w:szCs w:val="24"/>
        </w:rPr>
        <w:t>1:6,</w:t>
      </w:r>
      <w:proofErr w:type="gramEnd"/>
      <w:r w:rsidRPr="009E4A6A">
        <w:rPr>
          <w:rFonts w:ascii="Times New Roman" w:eastAsia="Palatino Linotype" w:hAnsi="Times New Roman" w:cs="Times New Roman"/>
          <w:sz w:val="24"/>
          <w:szCs w:val="24"/>
        </w:rPr>
        <w:t xml:space="preserve"> and ceiling shall be 6 mm (1/2‛) cement plastered 1:3.</w:t>
      </w:r>
    </w:p>
    <w:p w:rsidR="009E4A6A" w:rsidRDefault="009E4A6A" w:rsidP="009E4A6A">
      <w:pPr>
        <w:spacing w:line="118" w:lineRule="exact"/>
        <w:jc w:val="both"/>
        <w:rPr>
          <w:rFonts w:ascii="Times New Roman" w:eastAsia="Times New Roman" w:hAnsi="Times New Roman" w:cs="Times New Roman"/>
          <w:sz w:val="24"/>
          <w:szCs w:val="24"/>
        </w:rPr>
      </w:pPr>
    </w:p>
    <w:p w:rsidR="009E4A6A" w:rsidRPr="009E4A6A" w:rsidRDefault="009E4A6A" w:rsidP="009E4A6A">
      <w:pPr>
        <w:spacing w:line="118" w:lineRule="exact"/>
        <w:jc w:val="both"/>
        <w:rPr>
          <w:rFonts w:ascii="Times New Roman" w:eastAsia="Times New Roman" w:hAnsi="Times New Roman" w:cs="Times New Roman"/>
          <w:sz w:val="24"/>
          <w:szCs w:val="24"/>
        </w:rPr>
      </w:pPr>
    </w:p>
    <w:p w:rsidR="009E4A6A" w:rsidRPr="009E4A6A" w:rsidRDefault="009E4A6A" w:rsidP="009E4A6A">
      <w:pPr>
        <w:spacing w:line="209"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Inside of drawing and dining rooms shall be </w:t>
      </w:r>
      <w:proofErr w:type="spellStart"/>
      <w:r w:rsidRPr="009E4A6A">
        <w:rPr>
          <w:rFonts w:ascii="Times New Roman" w:eastAsia="Palatino Linotype" w:hAnsi="Times New Roman" w:cs="Times New Roman"/>
          <w:sz w:val="24"/>
          <w:szCs w:val="24"/>
        </w:rPr>
        <w:t>colour</w:t>
      </w:r>
      <w:proofErr w:type="spellEnd"/>
      <w:r w:rsidRPr="009E4A6A">
        <w:rPr>
          <w:rFonts w:ascii="Times New Roman" w:eastAsia="Palatino Linotype" w:hAnsi="Times New Roman" w:cs="Times New Roman"/>
          <w:sz w:val="24"/>
          <w:szCs w:val="24"/>
        </w:rPr>
        <w:t xml:space="preserve"> washed and inside of remaining </w:t>
      </w:r>
      <w:proofErr w:type="gramStart"/>
      <w:r w:rsidRPr="009E4A6A">
        <w:rPr>
          <w:rFonts w:ascii="Times New Roman" w:eastAsia="Palatino Linotype" w:hAnsi="Times New Roman" w:cs="Times New Roman"/>
          <w:sz w:val="24"/>
          <w:szCs w:val="24"/>
        </w:rPr>
        <w:t>rooms</w:t>
      </w:r>
      <w:proofErr w:type="gramEnd"/>
      <w:r w:rsidRPr="009E4A6A">
        <w:rPr>
          <w:rFonts w:ascii="Times New Roman" w:eastAsia="Palatino Linotype" w:hAnsi="Times New Roman" w:cs="Times New Roman"/>
          <w:sz w:val="24"/>
          <w:szCs w:val="24"/>
        </w:rPr>
        <w:t xml:space="preserve"> </w:t>
      </w:r>
      <w:proofErr w:type="spellStart"/>
      <w:r w:rsidRPr="009E4A6A">
        <w:rPr>
          <w:rFonts w:ascii="Times New Roman" w:eastAsia="Palatino Linotype" w:hAnsi="Times New Roman" w:cs="Times New Roman"/>
          <w:sz w:val="24"/>
          <w:szCs w:val="24"/>
        </w:rPr>
        <w:t>shallbe</w:t>
      </w:r>
      <w:proofErr w:type="spellEnd"/>
      <w:r w:rsidRPr="009E4A6A">
        <w:rPr>
          <w:rFonts w:ascii="Times New Roman" w:eastAsia="Palatino Linotype" w:hAnsi="Times New Roman" w:cs="Times New Roman"/>
          <w:sz w:val="24"/>
          <w:szCs w:val="24"/>
        </w:rPr>
        <w:t xml:space="preserve"> white washed and outside wall be </w:t>
      </w:r>
      <w:proofErr w:type="spellStart"/>
      <w:r w:rsidRPr="009E4A6A">
        <w:rPr>
          <w:rFonts w:ascii="Times New Roman" w:eastAsia="Palatino Linotype" w:hAnsi="Times New Roman" w:cs="Times New Roman"/>
          <w:sz w:val="24"/>
          <w:szCs w:val="24"/>
        </w:rPr>
        <w:t>colour</w:t>
      </w:r>
      <w:proofErr w:type="spellEnd"/>
      <w:r w:rsidRPr="009E4A6A">
        <w:rPr>
          <w:rFonts w:ascii="Times New Roman" w:eastAsia="Palatino Linotype" w:hAnsi="Times New Roman" w:cs="Times New Roman"/>
          <w:sz w:val="24"/>
          <w:szCs w:val="24"/>
        </w:rPr>
        <w:t xml:space="preserve"> washed. Doors and windows shall be 4.5</w:t>
      </w:r>
    </w:p>
    <w:p w:rsidR="009E4A6A" w:rsidRPr="009E4A6A" w:rsidRDefault="009E4A6A" w:rsidP="009E4A6A">
      <w:pPr>
        <w:spacing w:line="2" w:lineRule="exact"/>
        <w:jc w:val="both"/>
        <w:rPr>
          <w:rFonts w:ascii="Times New Roman" w:eastAsia="Times New Roman"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cm </w:t>
      </w:r>
      <w:r w:rsidRPr="009E4A6A">
        <w:rPr>
          <w:rFonts w:ascii="Times New Roman" w:eastAsia="Symbol" w:hAnsi="Times New Roman" w:cs="Times New Roman"/>
          <w:sz w:val="24"/>
          <w:szCs w:val="24"/>
        </w:rPr>
        <w:t></w:t>
      </w:r>
      <w:r w:rsidRPr="009E4A6A">
        <w:rPr>
          <w:rFonts w:ascii="Times New Roman" w:eastAsia="Arial" w:hAnsi="Times New Roman" w:cs="Times New Roman"/>
          <w:sz w:val="24"/>
          <w:szCs w:val="24"/>
        </w:rPr>
        <w:t>1</w:t>
      </w:r>
      <w:r w:rsidRPr="009E4A6A">
        <w:rPr>
          <w:rFonts w:ascii="Times New Roman" w:eastAsia="Arial" w:hAnsi="Times New Roman" w:cs="Times New Roman"/>
          <w:sz w:val="24"/>
          <w:szCs w:val="24"/>
          <w:vertAlign w:val="superscript"/>
        </w:rPr>
        <w:t>3</w:t>
      </w:r>
      <w:r w:rsidRPr="009E4A6A">
        <w:rPr>
          <w:rFonts w:ascii="Times New Roman" w:eastAsia="Palatino Linotype" w:hAnsi="Times New Roman" w:cs="Times New Roman"/>
          <w:sz w:val="24"/>
          <w:szCs w:val="24"/>
        </w:rPr>
        <w:t xml:space="preserve"> </w:t>
      </w:r>
      <w:r w:rsidRPr="009E4A6A">
        <w:rPr>
          <w:rFonts w:ascii="Times New Roman" w:eastAsia="Arial" w:hAnsi="Times New Roman" w:cs="Times New Roman"/>
          <w:sz w:val="24"/>
          <w:szCs w:val="24"/>
          <w:vertAlign w:val="subscript"/>
        </w:rPr>
        <w:t>4</w:t>
      </w:r>
      <w:r w:rsidRPr="009E4A6A">
        <w:rPr>
          <w:rFonts w:ascii="Times New Roman" w:eastAsia="Palatino Linotype" w:hAnsi="Times New Roman" w:cs="Times New Roman"/>
          <w:sz w:val="24"/>
          <w:szCs w:val="24"/>
        </w:rPr>
        <w:t xml:space="preserve"> </w:t>
      </w:r>
      <w:r w:rsidRPr="009E4A6A">
        <w:rPr>
          <w:rFonts w:ascii="Times New Roman" w:eastAsia="Arial" w:hAnsi="Times New Roman" w:cs="Times New Roman"/>
          <w:sz w:val="24"/>
          <w:szCs w:val="24"/>
        </w:rPr>
        <w:t>"</w:t>
      </w:r>
      <w:r w:rsidRPr="009E4A6A">
        <w:rPr>
          <w:rFonts w:ascii="Times New Roman" w:eastAsia="Symbol" w:hAnsi="Times New Roman" w:cs="Times New Roman"/>
          <w:sz w:val="24"/>
          <w:szCs w:val="24"/>
        </w:rPr>
        <w:t></w:t>
      </w:r>
      <w:r w:rsidRPr="009E4A6A">
        <w:rPr>
          <w:rFonts w:ascii="Times New Roman" w:eastAsia="Palatino Linotype" w:hAnsi="Times New Roman" w:cs="Times New Roman"/>
          <w:sz w:val="24"/>
          <w:szCs w:val="24"/>
        </w:rPr>
        <w:t xml:space="preserve">thick teak wood with </w:t>
      </w:r>
      <w:proofErr w:type="spellStart"/>
      <w:r w:rsidRPr="009E4A6A">
        <w:rPr>
          <w:rFonts w:ascii="Times New Roman" w:eastAsia="Palatino Linotype" w:hAnsi="Times New Roman" w:cs="Times New Roman"/>
          <w:sz w:val="24"/>
          <w:szCs w:val="24"/>
        </w:rPr>
        <w:t>chaukhat</w:t>
      </w:r>
      <w:proofErr w:type="spellEnd"/>
      <w:r w:rsidRPr="009E4A6A">
        <w:rPr>
          <w:rFonts w:ascii="Times New Roman" w:eastAsia="Palatino Linotype" w:hAnsi="Times New Roman" w:cs="Times New Roman"/>
          <w:sz w:val="24"/>
          <w:szCs w:val="24"/>
        </w:rPr>
        <w:t xml:space="preserve"> o </w:t>
      </w:r>
      <w:proofErr w:type="spellStart"/>
      <w:r w:rsidRPr="009E4A6A">
        <w:rPr>
          <w:rFonts w:ascii="Times New Roman" w:eastAsia="Palatino Linotype" w:hAnsi="Times New Roman" w:cs="Times New Roman"/>
          <w:sz w:val="24"/>
          <w:szCs w:val="24"/>
        </w:rPr>
        <w:t>sal</w:t>
      </w:r>
      <w:proofErr w:type="spellEnd"/>
      <w:r w:rsidRPr="009E4A6A">
        <w:rPr>
          <w:rFonts w:ascii="Times New Roman" w:eastAsia="Palatino Linotype" w:hAnsi="Times New Roman" w:cs="Times New Roman"/>
          <w:sz w:val="24"/>
          <w:szCs w:val="24"/>
        </w:rPr>
        <w:t xml:space="preserve"> wood and enamel painted. All work shall be</w:t>
      </w:r>
    </w:p>
    <w:p w:rsidR="009E4A6A" w:rsidRPr="009E4A6A" w:rsidRDefault="009E4A6A" w:rsidP="009E4A6A">
      <w:pPr>
        <w:spacing w:line="35" w:lineRule="exact"/>
        <w:jc w:val="both"/>
        <w:rPr>
          <w:rFonts w:ascii="Times New Roman" w:eastAsia="Times New Roman" w:hAnsi="Times New Roman" w:cs="Times New Roman"/>
          <w:sz w:val="24"/>
          <w:szCs w:val="24"/>
        </w:rPr>
      </w:pPr>
      <w:r w:rsidRPr="009E4A6A">
        <w:rPr>
          <w:rFonts w:ascii="Times New Roman" w:eastAsia="Palatino Linotype" w:hAnsi="Times New Roman" w:cs="Times New Roman"/>
          <w:noProof/>
          <w:sz w:val="24"/>
          <w:szCs w:val="24"/>
        </w:rPr>
        <w:drawing>
          <wp:anchor distT="0" distB="0" distL="114300" distR="114300" simplePos="0" relativeHeight="251660288" behindDoc="1" locked="0" layoutInCell="0" allowOverlap="1" wp14:anchorId="68D1CF45" wp14:editId="54097AFC">
            <wp:simplePos x="0" y="0"/>
            <wp:positionH relativeFrom="column">
              <wp:posOffset>377825</wp:posOffset>
            </wp:positionH>
            <wp:positionV relativeFrom="paragraph">
              <wp:posOffset>-292100</wp:posOffset>
            </wp:positionV>
            <wp:extent cx="179070" cy="2444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79070" cy="244475"/>
                    </a:xfrm>
                    <a:prstGeom prst="rect">
                      <a:avLst/>
                    </a:prstGeom>
                    <a:noFill/>
                  </pic:spPr>
                </pic:pic>
              </a:graphicData>
            </a:graphic>
          </wp:anchor>
        </w:drawing>
      </w:r>
    </w:p>
    <w:p w:rsidR="009E4A6A" w:rsidRPr="009E4A6A" w:rsidRDefault="009E4A6A" w:rsidP="009E4A6A">
      <w:pPr>
        <w:spacing w:line="0" w:lineRule="atLeast"/>
        <w:jc w:val="both"/>
        <w:rPr>
          <w:rFonts w:ascii="Times New Roman" w:eastAsia="Palatino Linotype" w:hAnsi="Times New Roman" w:cs="Times New Roman"/>
          <w:sz w:val="24"/>
          <w:szCs w:val="24"/>
        </w:rPr>
      </w:pPr>
      <w:proofErr w:type="gramStart"/>
      <w:r w:rsidRPr="009E4A6A">
        <w:rPr>
          <w:rFonts w:ascii="Times New Roman" w:eastAsia="Palatino Linotype" w:hAnsi="Times New Roman" w:cs="Times New Roman"/>
          <w:sz w:val="24"/>
          <w:szCs w:val="24"/>
        </w:rPr>
        <w:t>strictly</w:t>
      </w:r>
      <w:proofErr w:type="gramEnd"/>
      <w:r w:rsidRPr="009E4A6A">
        <w:rPr>
          <w:rFonts w:ascii="Times New Roman" w:eastAsia="Palatino Linotype" w:hAnsi="Times New Roman" w:cs="Times New Roman"/>
          <w:sz w:val="24"/>
          <w:szCs w:val="24"/>
        </w:rPr>
        <w:t xml:space="preserve"> as per detailed P.W.D. Specification.</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62" w:lineRule="exact"/>
        <w:jc w:val="both"/>
        <w:rPr>
          <w:rFonts w:ascii="Times New Roman" w:eastAsia="Times New Roman" w:hAnsi="Times New Roman" w:cs="Times New Roman"/>
          <w:sz w:val="24"/>
          <w:szCs w:val="24"/>
        </w:rPr>
      </w:pPr>
    </w:p>
    <w:p w:rsidR="009E4A6A" w:rsidRPr="009E4A6A" w:rsidRDefault="009E4A6A" w:rsidP="009E4A6A">
      <w:pPr>
        <w:spacing w:line="265"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has been prepared at P.W.D Schedule of rates, and for non-schedule items on analysis of rates. The foundation has been designed for a safe load of 9 </w:t>
      </w:r>
      <w:proofErr w:type="spellStart"/>
      <w:r w:rsidRPr="009E4A6A">
        <w:rPr>
          <w:rFonts w:ascii="Times New Roman" w:eastAsia="Palatino Linotype" w:hAnsi="Times New Roman" w:cs="Times New Roman"/>
          <w:sz w:val="24"/>
          <w:szCs w:val="24"/>
        </w:rPr>
        <w:t>tonne</w:t>
      </w:r>
      <w:proofErr w:type="spellEnd"/>
      <w:r w:rsidRPr="009E4A6A">
        <w:rPr>
          <w:rFonts w:ascii="Times New Roman" w:eastAsia="Palatino Linotype" w:hAnsi="Times New Roman" w:cs="Times New Roman"/>
          <w:sz w:val="24"/>
          <w:szCs w:val="24"/>
        </w:rPr>
        <w:t xml:space="preserve"> per </w:t>
      </w:r>
      <w:proofErr w:type="spellStart"/>
      <w:r w:rsidRPr="009E4A6A">
        <w:rPr>
          <w:rFonts w:ascii="Times New Roman" w:eastAsia="Palatino Linotype" w:hAnsi="Times New Roman" w:cs="Times New Roman"/>
          <w:sz w:val="24"/>
          <w:szCs w:val="24"/>
        </w:rPr>
        <w:t>sq</w:t>
      </w:r>
      <w:proofErr w:type="spellEnd"/>
      <w:r w:rsidRPr="009E4A6A">
        <w:rPr>
          <w:rFonts w:ascii="Times New Roman" w:eastAsia="Palatino Linotype" w:hAnsi="Times New Roman" w:cs="Times New Roman"/>
          <w:sz w:val="24"/>
          <w:szCs w:val="24"/>
        </w:rPr>
        <w:t xml:space="preserve"> m (8 ton per sq ft) and the R.C.C roof has been designed for a safe load of 150 kg per sq m (30 1bs per sq ft) with 1400 kg per </w:t>
      </w:r>
      <w:proofErr w:type="spellStart"/>
      <w:r w:rsidRPr="009E4A6A">
        <w:rPr>
          <w:rFonts w:ascii="Times New Roman" w:eastAsia="Palatino Linotype" w:hAnsi="Times New Roman" w:cs="Times New Roman"/>
          <w:sz w:val="24"/>
          <w:szCs w:val="24"/>
        </w:rPr>
        <w:t>sqcm</w:t>
      </w:r>
      <w:proofErr w:type="spellEnd"/>
      <w:r w:rsidRPr="009E4A6A">
        <w:rPr>
          <w:rFonts w:ascii="Times New Roman" w:eastAsia="Palatino Linotype" w:hAnsi="Times New Roman" w:cs="Times New Roman"/>
          <w:sz w:val="24"/>
          <w:szCs w:val="24"/>
        </w:rPr>
        <w:t xml:space="preserve"> (20000 1bs per sq in) as sage tensile stress of steel and 50 kg sq cm </w:t>
      </w:r>
      <w:r w:rsidRPr="009E4A6A">
        <w:rPr>
          <w:rFonts w:ascii="Times New Roman" w:eastAsia="Palatino Linotype" w:hAnsi="Times New Roman" w:cs="Times New Roman"/>
          <w:sz w:val="24"/>
          <w:szCs w:val="24"/>
        </w:rPr>
        <w:lastRenderedPageBreak/>
        <w:t>(750 1bs per sq in) as safe compressive stress of concrete. All designs and calculations have been included in the estimate. Plans and drawings and site plans are also enclosed with the estimate.</w:t>
      </w:r>
    </w:p>
    <w:p w:rsidR="009E4A6A" w:rsidRPr="009E4A6A" w:rsidRDefault="009E4A6A" w:rsidP="009E4A6A">
      <w:pPr>
        <w:spacing w:line="298" w:lineRule="exact"/>
        <w:jc w:val="both"/>
        <w:rPr>
          <w:rFonts w:ascii="Times New Roman" w:eastAsia="Times New Roman" w:hAnsi="Times New Roman" w:cs="Times New Roman"/>
          <w:sz w:val="24"/>
          <w:szCs w:val="24"/>
        </w:rPr>
      </w:pPr>
    </w:p>
    <w:p w:rsidR="009E4A6A" w:rsidRPr="009E4A6A" w:rsidRDefault="009E4A6A" w:rsidP="009E4A6A">
      <w:pPr>
        <w:spacing w:line="25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Provision has been made for electrification and sanitary and water supply works and 20% of the estimated cost of the building works </w:t>
      </w:r>
      <w:proofErr w:type="spellStart"/>
      <w:r w:rsidRPr="009E4A6A">
        <w:rPr>
          <w:rFonts w:ascii="Times New Roman" w:eastAsia="Palatino Linotype" w:hAnsi="Times New Roman" w:cs="Times New Roman"/>
          <w:sz w:val="24"/>
          <w:szCs w:val="24"/>
        </w:rPr>
        <w:t>ahs</w:t>
      </w:r>
      <w:proofErr w:type="spellEnd"/>
      <w:r w:rsidRPr="009E4A6A">
        <w:rPr>
          <w:rFonts w:ascii="Times New Roman" w:eastAsia="Palatino Linotype" w:hAnsi="Times New Roman" w:cs="Times New Roman"/>
          <w:sz w:val="24"/>
          <w:szCs w:val="24"/>
        </w:rPr>
        <w:t xml:space="preserve"> been included for these works. As there is no sewer line in the area a septic tank shall have to be constructed for which lump sum provision of Rs.700</w:t>
      </w:r>
      <w:proofErr w:type="gramStart"/>
      <w:r w:rsidRPr="009E4A6A">
        <w:rPr>
          <w:rFonts w:ascii="Times New Roman" w:eastAsia="Palatino Linotype" w:hAnsi="Times New Roman" w:cs="Times New Roman"/>
          <w:sz w:val="24"/>
          <w:szCs w:val="24"/>
        </w:rPr>
        <w:t>,00</w:t>
      </w:r>
      <w:proofErr w:type="gramEnd"/>
      <w:r w:rsidRPr="009E4A6A">
        <w:rPr>
          <w:rFonts w:ascii="Times New Roman" w:eastAsia="Palatino Linotype" w:hAnsi="Times New Roman" w:cs="Times New Roman"/>
          <w:sz w:val="24"/>
          <w:szCs w:val="24"/>
        </w:rPr>
        <w:t xml:space="preserve"> has been made in the estimate.</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46" w:lineRule="exact"/>
        <w:jc w:val="both"/>
        <w:rPr>
          <w:rFonts w:ascii="Times New Roman" w:eastAsia="Times New Roman" w:hAnsi="Times New Roman" w:cs="Times New Roman"/>
          <w:sz w:val="24"/>
          <w:szCs w:val="24"/>
        </w:rPr>
      </w:pPr>
    </w:p>
    <w:p w:rsidR="009E4A6A" w:rsidRPr="009E4A6A" w:rsidRDefault="009E4A6A" w:rsidP="009E4A6A">
      <w:pPr>
        <w:spacing w:line="228"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Provision for compound with a gate in the front and barbed wire fencing on the sides and back, and approach road have also been made in the estimate.</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62" w:lineRule="exact"/>
        <w:jc w:val="both"/>
        <w:rPr>
          <w:rFonts w:ascii="Times New Roman" w:eastAsia="Times New Roman" w:hAnsi="Times New Roman" w:cs="Times New Roman"/>
          <w:sz w:val="24"/>
          <w:szCs w:val="24"/>
        </w:rPr>
      </w:pPr>
    </w:p>
    <w:p w:rsidR="009E4A6A" w:rsidRPr="009E4A6A" w:rsidRDefault="009E4A6A" w:rsidP="009E4A6A">
      <w:pPr>
        <w:spacing w:line="244"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A statement of important materials as cement, steel, coal, etc., which shall have to be arranged by the department is also enclosed with the estimate. A rent statement is also enclosed.</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62" w:lineRule="exact"/>
        <w:jc w:val="both"/>
        <w:rPr>
          <w:rFonts w:ascii="Times New Roman" w:eastAsia="Times New Roman" w:hAnsi="Times New Roman" w:cs="Times New Roman"/>
          <w:sz w:val="24"/>
          <w:szCs w:val="24"/>
        </w:rPr>
      </w:pPr>
    </w:p>
    <w:p w:rsidR="009E4A6A" w:rsidRPr="009E4A6A" w:rsidRDefault="009E4A6A" w:rsidP="009E4A6A">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work shall be carried on contract by inviting tenders. The work shall be completed within six months from the date of start.</w:t>
      </w:r>
    </w:p>
    <w:p w:rsidR="009E4A6A" w:rsidRPr="009E4A6A" w:rsidRDefault="009E4A6A" w:rsidP="009E4A6A">
      <w:pPr>
        <w:spacing w:line="226" w:lineRule="auto"/>
        <w:ind w:firstLine="721"/>
        <w:jc w:val="both"/>
        <w:rPr>
          <w:rFonts w:ascii="Times New Roman" w:eastAsia="Palatino Linotype" w:hAnsi="Times New Roman" w:cs="Times New Roman"/>
          <w:sz w:val="24"/>
          <w:szCs w:val="24"/>
        </w:rPr>
      </w:pPr>
    </w:p>
    <w:p w:rsidR="009E4A6A" w:rsidRPr="009E4A6A" w:rsidRDefault="009E4A6A" w:rsidP="009E4A6A">
      <w:pPr>
        <w:spacing w:line="0" w:lineRule="atLeast"/>
        <w:ind w:left="72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estimate work out as Rs. 5</w:t>
      </w:r>
      <w:proofErr w:type="gramStart"/>
      <w:r w:rsidRPr="009E4A6A">
        <w:rPr>
          <w:rFonts w:ascii="Times New Roman" w:eastAsia="Palatino Linotype" w:hAnsi="Times New Roman" w:cs="Times New Roman"/>
          <w:sz w:val="24"/>
          <w:szCs w:val="24"/>
        </w:rPr>
        <w:t>,000,00</w:t>
      </w:r>
      <w:proofErr w:type="gramEnd"/>
      <w:r w:rsidRPr="009E4A6A">
        <w:rPr>
          <w:rFonts w:ascii="Times New Roman" w:eastAsia="Palatino Linotype" w:hAnsi="Times New Roman" w:cs="Times New Roman"/>
          <w:sz w:val="24"/>
          <w:szCs w:val="24"/>
        </w:rPr>
        <w:t xml:space="preserve"> and is submitted for sanction and allotment of</w:t>
      </w:r>
    </w:p>
    <w:p w:rsidR="009E4A6A" w:rsidRPr="009E4A6A" w:rsidRDefault="009E4A6A" w:rsidP="009E4A6A">
      <w:pPr>
        <w:spacing w:line="40" w:lineRule="exact"/>
        <w:jc w:val="both"/>
        <w:rPr>
          <w:rFonts w:ascii="Times New Roman" w:eastAsia="Times New Roman"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sz w:val="24"/>
          <w:szCs w:val="24"/>
        </w:rPr>
      </w:pPr>
      <w:proofErr w:type="gramStart"/>
      <w:r w:rsidRPr="009E4A6A">
        <w:rPr>
          <w:rFonts w:ascii="Times New Roman" w:eastAsia="Palatino Linotype" w:hAnsi="Times New Roman" w:cs="Times New Roman"/>
          <w:sz w:val="24"/>
          <w:szCs w:val="24"/>
        </w:rPr>
        <w:t>fund</w:t>
      </w:r>
      <w:proofErr w:type="gramEnd"/>
      <w:r w:rsidRPr="009E4A6A">
        <w:rPr>
          <w:rFonts w:ascii="Times New Roman" w:eastAsia="Palatino Linotype" w:hAnsi="Times New Roman" w:cs="Times New Roman"/>
          <w:sz w:val="24"/>
          <w:szCs w:val="24"/>
        </w:rPr>
        <w:t>.</w:t>
      </w:r>
    </w:p>
    <w:p w:rsidR="009E4A6A" w:rsidRPr="009E4A6A" w:rsidRDefault="009E4A6A" w:rsidP="009E4A6A">
      <w:pPr>
        <w:spacing w:line="0" w:lineRule="atLeast"/>
        <w:jc w:val="both"/>
        <w:rPr>
          <w:rFonts w:ascii="Times New Roman" w:eastAsia="Palatino Linotype"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sz w:val="24"/>
          <w:szCs w:val="24"/>
        </w:rPr>
      </w:pPr>
    </w:p>
    <w:p w:rsidR="009E4A6A" w:rsidRPr="009E4A6A" w:rsidRDefault="00CE6801" w:rsidP="009E4A6A">
      <w:pPr>
        <w:spacing w:line="0" w:lineRule="atLeast"/>
        <w:jc w:val="both"/>
        <w:rPr>
          <w:rFonts w:ascii="Times New Roman" w:eastAsia="Palatino Linotype" w:hAnsi="Times New Roman" w:cs="Times New Roman"/>
          <w:sz w:val="24"/>
          <w:szCs w:val="24"/>
        </w:rPr>
      </w:pPr>
      <w:r>
        <w:rPr>
          <w:rFonts w:ascii="Times New Roman" w:eastAsia="Palatino Linotype" w:hAnsi="Times New Roman" w:cs="Times New Roman"/>
          <w:b/>
          <w:sz w:val="24"/>
          <w:szCs w:val="24"/>
        </w:rPr>
        <w:t>5</w:t>
      </w:r>
      <w:r w:rsidR="009E4A6A" w:rsidRPr="009E4A6A">
        <w:rPr>
          <w:rFonts w:ascii="Times New Roman" w:eastAsia="Palatino Linotype" w:hAnsi="Times New Roman" w:cs="Times New Roman"/>
          <w:b/>
          <w:sz w:val="24"/>
          <w:szCs w:val="24"/>
        </w:rPr>
        <w:t>. Explain report on estimate fix construction of a culvert</w:t>
      </w:r>
      <w:r w:rsidR="009E4A6A" w:rsidRPr="009E4A6A">
        <w:rPr>
          <w:rFonts w:ascii="Times New Roman" w:eastAsia="Palatino Linotype" w:hAnsi="Times New Roman" w:cs="Times New Roman"/>
          <w:sz w:val="24"/>
          <w:szCs w:val="24"/>
        </w:rPr>
        <w:t>.</w:t>
      </w:r>
      <w:r w:rsidR="005877BF" w:rsidRPr="005877BF">
        <w:rPr>
          <w:rFonts w:ascii="Times New Roman" w:hAnsi="Times New Roman" w:cs="Times New Roman"/>
          <w:b/>
          <w:sz w:val="24"/>
          <w:szCs w:val="24"/>
        </w:rPr>
        <w:t xml:space="preserve"> </w:t>
      </w:r>
      <w:r w:rsidR="005877BF">
        <w:rPr>
          <w:rFonts w:ascii="Times New Roman" w:hAnsi="Times New Roman" w:cs="Times New Roman"/>
          <w:b/>
          <w:sz w:val="24"/>
          <w:szCs w:val="24"/>
        </w:rPr>
        <w:t>(May/June 2014</w:t>
      </w:r>
      <w:proofErr w:type="gramStart"/>
      <w:r w:rsidR="00C710E1">
        <w:rPr>
          <w:rFonts w:ascii="Times New Roman" w:hAnsi="Times New Roman" w:cs="Times New Roman"/>
          <w:b/>
          <w:sz w:val="24"/>
          <w:szCs w:val="24"/>
        </w:rPr>
        <w:t>,May</w:t>
      </w:r>
      <w:proofErr w:type="gramEnd"/>
      <w:r w:rsidR="00C710E1">
        <w:rPr>
          <w:rFonts w:ascii="Times New Roman" w:hAnsi="Times New Roman" w:cs="Times New Roman"/>
          <w:b/>
          <w:sz w:val="24"/>
          <w:szCs w:val="24"/>
        </w:rPr>
        <w:t>/June 2013</w:t>
      </w:r>
      <w:r w:rsidR="005F2FFD">
        <w:rPr>
          <w:rFonts w:ascii="Times New Roman" w:hAnsi="Times New Roman" w:cs="Times New Roman"/>
          <w:b/>
          <w:sz w:val="24"/>
          <w:szCs w:val="24"/>
        </w:rPr>
        <w:t>, Nov/Dec 2012)</w:t>
      </w:r>
    </w:p>
    <w:p w:rsidR="009E4A6A" w:rsidRPr="009E4A6A" w:rsidRDefault="009E4A6A" w:rsidP="009E4A6A">
      <w:pPr>
        <w:spacing w:line="388" w:lineRule="exact"/>
        <w:jc w:val="both"/>
        <w:rPr>
          <w:rFonts w:ascii="Times New Roman" w:eastAsia="Times New Roman"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b/>
          <w:sz w:val="24"/>
          <w:szCs w:val="24"/>
        </w:rPr>
      </w:pPr>
      <w:r w:rsidRPr="009E4A6A">
        <w:rPr>
          <w:rFonts w:ascii="Times New Roman" w:eastAsia="Palatino Linotype" w:hAnsi="Times New Roman" w:cs="Times New Roman"/>
          <w:b/>
          <w:sz w:val="24"/>
          <w:szCs w:val="24"/>
        </w:rPr>
        <w:t>Report on Estimate for Construction of a Culvert:</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61" w:lineRule="exact"/>
        <w:jc w:val="both"/>
        <w:rPr>
          <w:rFonts w:ascii="Times New Roman" w:eastAsia="Times New Roman" w:hAnsi="Times New Roman" w:cs="Times New Roman"/>
          <w:sz w:val="24"/>
          <w:szCs w:val="24"/>
        </w:rPr>
      </w:pPr>
    </w:p>
    <w:p w:rsidR="009E4A6A" w:rsidRPr="009E4A6A" w:rsidRDefault="009E4A6A" w:rsidP="009E4A6A">
      <w:pPr>
        <w:spacing w:line="263"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has been prepared for the construction of an arch culvert of 3m span in 15 km-300 m on </w:t>
      </w:r>
      <w:proofErr w:type="spellStart"/>
      <w:r w:rsidRPr="009E4A6A">
        <w:rPr>
          <w:rFonts w:ascii="Times New Roman" w:eastAsia="Palatino Linotype" w:hAnsi="Times New Roman" w:cs="Times New Roman"/>
          <w:sz w:val="24"/>
          <w:szCs w:val="24"/>
        </w:rPr>
        <w:t>Lucknow</w:t>
      </w:r>
      <w:proofErr w:type="spellEnd"/>
      <w:r w:rsidRPr="009E4A6A">
        <w:rPr>
          <w:rFonts w:ascii="Times New Roman" w:eastAsia="Palatino Linotype" w:hAnsi="Times New Roman" w:cs="Times New Roman"/>
          <w:sz w:val="24"/>
          <w:szCs w:val="24"/>
        </w:rPr>
        <w:t xml:space="preserve"> –</w:t>
      </w:r>
      <w:proofErr w:type="spellStart"/>
      <w:r w:rsidRPr="009E4A6A">
        <w:rPr>
          <w:rFonts w:ascii="Times New Roman" w:eastAsia="Palatino Linotype" w:hAnsi="Times New Roman" w:cs="Times New Roman"/>
          <w:sz w:val="24"/>
          <w:szCs w:val="24"/>
        </w:rPr>
        <w:t>Daulatpur</w:t>
      </w:r>
      <w:proofErr w:type="spellEnd"/>
      <w:r w:rsidRPr="009E4A6A">
        <w:rPr>
          <w:rFonts w:ascii="Times New Roman" w:eastAsia="Palatino Linotype" w:hAnsi="Times New Roman" w:cs="Times New Roman"/>
          <w:sz w:val="24"/>
          <w:szCs w:val="24"/>
        </w:rPr>
        <w:t xml:space="preserve"> road. The road at this point is flooded almost every year during the rainy reason, causing flood and damages in the area. During the last inspection the Executive Engineer has asked to prepare an estimate and this estimate has been prepared in compliance of E.E’s letter no ………….dated …………….. </w:t>
      </w:r>
      <w:proofErr w:type="gramStart"/>
      <w:r w:rsidRPr="009E4A6A">
        <w:rPr>
          <w:rFonts w:ascii="Times New Roman" w:eastAsia="Palatino Linotype" w:hAnsi="Times New Roman" w:cs="Times New Roman"/>
          <w:sz w:val="24"/>
          <w:szCs w:val="24"/>
        </w:rPr>
        <w:t>the</w:t>
      </w:r>
      <w:proofErr w:type="gramEnd"/>
      <w:r w:rsidRPr="009E4A6A">
        <w:rPr>
          <w:rFonts w:ascii="Times New Roman" w:eastAsia="Palatino Linotype" w:hAnsi="Times New Roman" w:cs="Times New Roman"/>
          <w:sz w:val="24"/>
          <w:szCs w:val="24"/>
        </w:rPr>
        <w:t xml:space="preserve"> cost of construction will be met from 50 civil work special repairs.</w:t>
      </w:r>
    </w:p>
    <w:p w:rsidR="009E4A6A" w:rsidRPr="009E4A6A" w:rsidRDefault="009E4A6A" w:rsidP="009E4A6A">
      <w:pPr>
        <w:spacing w:line="238" w:lineRule="exact"/>
        <w:jc w:val="both"/>
        <w:rPr>
          <w:rFonts w:ascii="Times New Roman" w:eastAsia="Times New Roman" w:hAnsi="Times New Roman" w:cs="Times New Roman"/>
          <w:sz w:val="24"/>
          <w:szCs w:val="24"/>
        </w:rPr>
      </w:pPr>
    </w:p>
    <w:p w:rsidR="009E4A6A" w:rsidRPr="009E4A6A" w:rsidRDefault="009E4A6A" w:rsidP="009E4A6A">
      <w:pPr>
        <w:spacing w:line="228"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culvert has been designed for I.R.A Class a loading. The catchment area has been determined from the 2.5 cm (1‛) map of the area, which comes to 1200 acres, and the water</w:t>
      </w:r>
    </w:p>
    <w:p w:rsidR="009E4A6A" w:rsidRPr="009E4A6A" w:rsidRDefault="009E4A6A" w:rsidP="009E4A6A">
      <w:pPr>
        <w:spacing w:line="1" w:lineRule="exact"/>
        <w:jc w:val="both"/>
        <w:rPr>
          <w:rFonts w:ascii="Times New Roman" w:eastAsia="Times New Roman"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sz w:val="24"/>
          <w:szCs w:val="24"/>
        </w:rPr>
      </w:pPr>
      <w:proofErr w:type="gramStart"/>
      <w:r w:rsidRPr="009E4A6A">
        <w:rPr>
          <w:rFonts w:ascii="Times New Roman" w:eastAsia="Palatino Linotype" w:hAnsi="Times New Roman" w:cs="Times New Roman"/>
          <w:sz w:val="24"/>
          <w:szCs w:val="24"/>
        </w:rPr>
        <w:t>way</w:t>
      </w:r>
      <w:proofErr w:type="gramEnd"/>
      <w:r w:rsidRPr="009E4A6A">
        <w:rPr>
          <w:rFonts w:ascii="Times New Roman" w:eastAsia="Palatino Linotype" w:hAnsi="Times New Roman" w:cs="Times New Roman"/>
          <w:sz w:val="24"/>
          <w:szCs w:val="24"/>
        </w:rPr>
        <w:t xml:space="preserve"> has been calculated by the Talbot formula a –</w:t>
      </w:r>
      <w:proofErr w:type="spellStart"/>
      <w:r w:rsidRPr="009E4A6A">
        <w:rPr>
          <w:rFonts w:ascii="Times New Roman" w:eastAsia="Palatino Linotype" w:hAnsi="Times New Roman" w:cs="Times New Roman"/>
          <w:sz w:val="24"/>
          <w:szCs w:val="24"/>
        </w:rPr>
        <w:t>cA</w:t>
      </w:r>
      <w:proofErr w:type="spellEnd"/>
      <w:r w:rsidRPr="009E4A6A">
        <w:rPr>
          <w:rFonts w:ascii="Times New Roman" w:eastAsia="Palatino Linotype" w:hAnsi="Times New Roman" w:cs="Times New Roman"/>
          <w:sz w:val="24"/>
          <w:szCs w:val="24"/>
        </w:rPr>
        <w:t xml:space="preserve"> </w:t>
      </w:r>
      <w:r w:rsidRPr="009E4A6A">
        <w:rPr>
          <w:rFonts w:ascii="Times New Roman" w:eastAsia="Arial" w:hAnsi="Times New Roman" w:cs="Times New Roman"/>
          <w:sz w:val="24"/>
          <w:szCs w:val="24"/>
          <w:vertAlign w:val="superscript"/>
        </w:rPr>
        <w:t>3</w:t>
      </w:r>
      <w:r w:rsidRPr="009E4A6A">
        <w:rPr>
          <w:rFonts w:ascii="Times New Roman" w:eastAsia="Palatino Linotype" w:hAnsi="Times New Roman" w:cs="Times New Roman"/>
          <w:sz w:val="24"/>
          <w:szCs w:val="24"/>
        </w:rPr>
        <w:t xml:space="preserve"> </w:t>
      </w:r>
      <w:r w:rsidRPr="009E4A6A">
        <w:rPr>
          <w:rFonts w:ascii="Times New Roman" w:eastAsia="Arial" w:hAnsi="Times New Roman" w:cs="Times New Roman"/>
          <w:sz w:val="24"/>
          <w:szCs w:val="24"/>
          <w:vertAlign w:val="subscript"/>
        </w:rPr>
        <w:t>4</w:t>
      </w:r>
      <w:r w:rsidRPr="009E4A6A">
        <w:rPr>
          <w:rFonts w:ascii="Times New Roman" w:eastAsia="Palatino Linotype" w:hAnsi="Times New Roman" w:cs="Times New Roman"/>
          <w:sz w:val="24"/>
          <w:szCs w:val="24"/>
        </w:rPr>
        <w:t xml:space="preserve"> , where a = waterway in sq. ft , a=</w:t>
      </w:r>
    </w:p>
    <w:p w:rsidR="009E4A6A" w:rsidRPr="009E4A6A" w:rsidRDefault="009E4A6A" w:rsidP="009E4A6A">
      <w:pPr>
        <w:spacing w:line="7" w:lineRule="exact"/>
        <w:jc w:val="both"/>
        <w:rPr>
          <w:rFonts w:ascii="Times New Roman" w:eastAsia="Times New Roman" w:hAnsi="Times New Roman" w:cs="Times New Roman"/>
          <w:sz w:val="24"/>
          <w:szCs w:val="24"/>
        </w:rPr>
      </w:pPr>
      <w:r w:rsidRPr="009E4A6A">
        <w:rPr>
          <w:rFonts w:ascii="Times New Roman" w:eastAsia="Palatino Linotype" w:hAnsi="Times New Roman" w:cs="Times New Roman"/>
          <w:noProof/>
          <w:sz w:val="24"/>
          <w:szCs w:val="24"/>
        </w:rPr>
        <w:drawing>
          <wp:anchor distT="0" distB="0" distL="114300" distR="114300" simplePos="0" relativeHeight="251662336" behindDoc="1" locked="0" layoutInCell="0" allowOverlap="1" wp14:anchorId="0ABFE520" wp14:editId="7EC5AC5A">
            <wp:simplePos x="0" y="0"/>
            <wp:positionH relativeFrom="column">
              <wp:posOffset>3529330</wp:posOffset>
            </wp:positionH>
            <wp:positionV relativeFrom="paragraph">
              <wp:posOffset>-342900</wp:posOffset>
            </wp:positionV>
            <wp:extent cx="177800" cy="24257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7800" cy="242570"/>
                    </a:xfrm>
                    <a:prstGeom prst="rect">
                      <a:avLst/>
                    </a:prstGeom>
                    <a:noFill/>
                  </pic:spPr>
                </pic:pic>
              </a:graphicData>
            </a:graphic>
          </wp:anchor>
        </w:drawing>
      </w:r>
    </w:p>
    <w:p w:rsidR="009E4A6A" w:rsidRPr="009E4A6A" w:rsidRDefault="009E4A6A" w:rsidP="009E4A6A">
      <w:pPr>
        <w:spacing w:line="226"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Catchment area in acres, and c= constant and has been taken as 0.2. All calculation and design have been enclosed with the estimate.</w:t>
      </w:r>
    </w:p>
    <w:p w:rsidR="009E4A6A" w:rsidRPr="009E4A6A" w:rsidRDefault="009E4A6A" w:rsidP="009E4A6A">
      <w:pPr>
        <w:spacing w:line="267" w:lineRule="exact"/>
        <w:jc w:val="both"/>
        <w:rPr>
          <w:rFonts w:ascii="Times New Roman" w:eastAsia="Times New Roman" w:hAnsi="Times New Roman" w:cs="Times New Roman"/>
          <w:sz w:val="24"/>
          <w:szCs w:val="24"/>
        </w:rPr>
      </w:pPr>
    </w:p>
    <w:p w:rsidR="009E4A6A" w:rsidRPr="009E4A6A" w:rsidRDefault="009E4A6A" w:rsidP="009E4A6A">
      <w:pPr>
        <w:spacing w:line="259"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soil has been tested and has been found to be good, and ordinary spread foundation will be sufficient. The foundation shall be of cement concrete 1:4:8 and abutments, wing walls and parapets shall be of brick </w:t>
      </w:r>
      <w:proofErr w:type="spellStart"/>
      <w:r w:rsidRPr="009E4A6A">
        <w:rPr>
          <w:rFonts w:ascii="Times New Roman" w:eastAsia="Palatino Linotype" w:hAnsi="Times New Roman" w:cs="Times New Roman"/>
          <w:sz w:val="24"/>
          <w:szCs w:val="24"/>
        </w:rPr>
        <w:t>masonary</w:t>
      </w:r>
      <w:proofErr w:type="spellEnd"/>
      <w:r w:rsidRPr="009E4A6A">
        <w:rPr>
          <w:rFonts w:ascii="Times New Roman" w:eastAsia="Palatino Linotype" w:hAnsi="Times New Roman" w:cs="Times New Roman"/>
          <w:sz w:val="24"/>
          <w:szCs w:val="24"/>
        </w:rPr>
        <w:t xml:space="preserve"> in 1:5 cement mortar, the arch work shall be of brick </w:t>
      </w:r>
      <w:r w:rsidRPr="009E4A6A">
        <w:rPr>
          <w:rFonts w:ascii="Times New Roman" w:eastAsia="Palatino Linotype" w:hAnsi="Times New Roman" w:cs="Times New Roman"/>
          <w:sz w:val="24"/>
          <w:szCs w:val="24"/>
        </w:rPr>
        <w:lastRenderedPageBreak/>
        <w:t xml:space="preserve">masonry in 1:3 cement </w:t>
      </w:r>
      <w:proofErr w:type="gramStart"/>
      <w:r w:rsidRPr="009E4A6A">
        <w:rPr>
          <w:rFonts w:ascii="Times New Roman" w:eastAsia="Palatino Linotype" w:hAnsi="Times New Roman" w:cs="Times New Roman"/>
          <w:sz w:val="24"/>
          <w:szCs w:val="24"/>
        </w:rPr>
        <w:t>mortar</w:t>
      </w:r>
      <w:proofErr w:type="gramEnd"/>
      <w:r w:rsidRPr="009E4A6A">
        <w:rPr>
          <w:rFonts w:ascii="Times New Roman" w:eastAsia="Palatino Linotype" w:hAnsi="Times New Roman" w:cs="Times New Roman"/>
          <w:sz w:val="24"/>
          <w:szCs w:val="24"/>
        </w:rPr>
        <w:t xml:space="preserve">. Exposed surfaces shall be cement pointed 1:2. </w:t>
      </w:r>
      <w:proofErr w:type="gramStart"/>
      <w:r w:rsidRPr="009E4A6A">
        <w:rPr>
          <w:rFonts w:ascii="Times New Roman" w:eastAsia="Palatino Linotype" w:hAnsi="Times New Roman" w:cs="Times New Roman"/>
          <w:sz w:val="24"/>
          <w:szCs w:val="24"/>
        </w:rPr>
        <w:t>all</w:t>
      </w:r>
      <w:proofErr w:type="gramEnd"/>
      <w:r w:rsidRPr="009E4A6A">
        <w:rPr>
          <w:rFonts w:ascii="Times New Roman" w:eastAsia="Palatino Linotype" w:hAnsi="Times New Roman" w:cs="Times New Roman"/>
          <w:sz w:val="24"/>
          <w:szCs w:val="24"/>
        </w:rPr>
        <w:t xml:space="preserve"> works shall be as per detailed P.W.D Specifications.</w:t>
      </w:r>
    </w:p>
    <w:p w:rsidR="009E4A6A" w:rsidRPr="009E4A6A" w:rsidRDefault="009E4A6A" w:rsidP="009E4A6A">
      <w:pPr>
        <w:spacing w:line="305" w:lineRule="exact"/>
        <w:jc w:val="both"/>
        <w:rPr>
          <w:rFonts w:ascii="Times New Roman" w:eastAsia="Times New Roman" w:hAnsi="Times New Roman" w:cs="Times New Roman"/>
          <w:sz w:val="24"/>
          <w:szCs w:val="24"/>
        </w:rPr>
      </w:pPr>
    </w:p>
    <w:p w:rsidR="009E4A6A" w:rsidRPr="009E4A6A" w:rsidRDefault="009E4A6A" w:rsidP="009E4A6A">
      <w:pPr>
        <w:spacing w:line="25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has been prepared at P.W.D Schedule of Rates. A statement of materials, cement, bricks, coal, etc., required for the </w:t>
      </w:r>
      <w:proofErr w:type="gramStart"/>
      <w:r w:rsidRPr="009E4A6A">
        <w:rPr>
          <w:rFonts w:ascii="Times New Roman" w:eastAsia="Palatino Linotype" w:hAnsi="Times New Roman" w:cs="Times New Roman"/>
          <w:sz w:val="24"/>
          <w:szCs w:val="24"/>
        </w:rPr>
        <w:t>construction ,</w:t>
      </w:r>
      <w:proofErr w:type="gramEnd"/>
      <w:r w:rsidRPr="009E4A6A">
        <w:rPr>
          <w:rFonts w:ascii="Times New Roman" w:eastAsia="Palatino Linotype" w:hAnsi="Times New Roman" w:cs="Times New Roman"/>
          <w:sz w:val="24"/>
          <w:szCs w:val="24"/>
        </w:rPr>
        <w:t xml:space="preserve"> has been enclosed with </w:t>
      </w:r>
      <w:proofErr w:type="spellStart"/>
      <w:r w:rsidRPr="009E4A6A">
        <w:rPr>
          <w:rFonts w:ascii="Times New Roman" w:eastAsia="Palatino Linotype" w:hAnsi="Times New Roman" w:cs="Times New Roman"/>
          <w:sz w:val="24"/>
          <w:szCs w:val="24"/>
        </w:rPr>
        <w:t>he</w:t>
      </w:r>
      <w:proofErr w:type="spellEnd"/>
      <w:r w:rsidRPr="009E4A6A">
        <w:rPr>
          <w:rFonts w:ascii="Times New Roman" w:eastAsia="Palatino Linotype" w:hAnsi="Times New Roman" w:cs="Times New Roman"/>
          <w:sz w:val="24"/>
          <w:szCs w:val="24"/>
        </w:rPr>
        <w:t xml:space="preserve"> estimate. The work shall be executed on contract by inviting tenders and the work shall be started after the rainy season and shall be completed within four month’s time.</w:t>
      </w:r>
    </w:p>
    <w:p w:rsidR="009E4A6A" w:rsidRPr="009E4A6A" w:rsidRDefault="009E4A6A" w:rsidP="009E4A6A">
      <w:pPr>
        <w:spacing w:line="254" w:lineRule="auto"/>
        <w:jc w:val="both"/>
        <w:rPr>
          <w:rFonts w:ascii="Times New Roman" w:eastAsia="Palatino Linotype" w:hAnsi="Times New Roman" w:cs="Times New Roman"/>
          <w:sz w:val="24"/>
          <w:szCs w:val="24"/>
        </w:rPr>
      </w:pPr>
    </w:p>
    <w:p w:rsidR="009E4A6A" w:rsidRPr="009E4A6A" w:rsidRDefault="009E4A6A" w:rsidP="009E4A6A">
      <w:pPr>
        <w:spacing w:line="0" w:lineRule="atLeast"/>
        <w:ind w:left="72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estimate amounting to Rs. 15,000.00 is submitted for sanction and allotment of</w:t>
      </w:r>
    </w:p>
    <w:p w:rsidR="009E4A6A" w:rsidRPr="009E4A6A" w:rsidRDefault="009E4A6A" w:rsidP="009E4A6A">
      <w:pPr>
        <w:spacing w:line="40" w:lineRule="exact"/>
        <w:jc w:val="both"/>
        <w:rPr>
          <w:rFonts w:ascii="Times New Roman" w:eastAsia="Times New Roman"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sz w:val="24"/>
          <w:szCs w:val="24"/>
        </w:rPr>
      </w:pPr>
      <w:proofErr w:type="gramStart"/>
      <w:r w:rsidRPr="009E4A6A">
        <w:rPr>
          <w:rFonts w:ascii="Times New Roman" w:eastAsia="Palatino Linotype" w:hAnsi="Times New Roman" w:cs="Times New Roman"/>
          <w:sz w:val="24"/>
          <w:szCs w:val="24"/>
        </w:rPr>
        <w:t>Fund.</w:t>
      </w:r>
      <w:proofErr w:type="gramEnd"/>
    </w:p>
    <w:p w:rsidR="009E4A6A" w:rsidRPr="009E4A6A" w:rsidRDefault="009E4A6A" w:rsidP="009E4A6A">
      <w:pPr>
        <w:spacing w:line="254" w:lineRule="auto"/>
        <w:jc w:val="both"/>
        <w:rPr>
          <w:rFonts w:ascii="Times New Roman" w:eastAsia="Palatino Linotype" w:hAnsi="Times New Roman" w:cs="Times New Roman"/>
          <w:sz w:val="24"/>
          <w:szCs w:val="24"/>
        </w:rPr>
      </w:pPr>
    </w:p>
    <w:p w:rsidR="009E4A6A" w:rsidRPr="009E4A6A" w:rsidRDefault="00CE6801" w:rsidP="009E4A6A">
      <w:pPr>
        <w:spacing w:line="0" w:lineRule="atLeast"/>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6</w:t>
      </w:r>
      <w:r w:rsidR="009E4A6A" w:rsidRPr="009E4A6A">
        <w:rPr>
          <w:rFonts w:ascii="Times New Roman" w:eastAsia="Palatino Linotype" w:hAnsi="Times New Roman" w:cs="Times New Roman"/>
          <w:b/>
          <w:sz w:val="24"/>
          <w:szCs w:val="24"/>
        </w:rPr>
        <w:t>. Explain report on estimate for a Road Construction.</w:t>
      </w:r>
      <w:r w:rsidR="00A3083C">
        <w:rPr>
          <w:rFonts w:ascii="Times New Roman" w:eastAsia="Palatino Linotype" w:hAnsi="Times New Roman" w:cs="Times New Roman"/>
          <w:b/>
          <w:sz w:val="24"/>
          <w:szCs w:val="24"/>
        </w:rPr>
        <w:t xml:space="preserve"> (</w:t>
      </w:r>
      <w:r w:rsidR="00C710E1">
        <w:rPr>
          <w:rFonts w:ascii="Times New Roman" w:eastAsia="Palatino Linotype" w:hAnsi="Times New Roman" w:cs="Times New Roman"/>
          <w:b/>
          <w:sz w:val="24"/>
          <w:szCs w:val="24"/>
        </w:rPr>
        <w:t>Nov/Dec 2016,</w:t>
      </w:r>
      <w:r w:rsidR="00C710E1" w:rsidRPr="00C710E1">
        <w:rPr>
          <w:rFonts w:ascii="Times New Roman" w:hAnsi="Times New Roman" w:cs="Times New Roman"/>
          <w:b/>
          <w:sz w:val="24"/>
          <w:szCs w:val="24"/>
        </w:rPr>
        <w:t xml:space="preserve"> </w:t>
      </w:r>
      <w:r w:rsidR="005F2FFD">
        <w:rPr>
          <w:rFonts w:ascii="Times New Roman" w:hAnsi="Times New Roman" w:cs="Times New Roman"/>
          <w:b/>
          <w:sz w:val="24"/>
          <w:szCs w:val="24"/>
        </w:rPr>
        <w:t>May/June 2013,</w:t>
      </w:r>
      <w:r w:rsidR="005F2FFD" w:rsidRPr="005F2FFD">
        <w:rPr>
          <w:rFonts w:ascii="Times New Roman" w:hAnsi="Times New Roman" w:cs="Times New Roman"/>
          <w:b/>
          <w:sz w:val="24"/>
          <w:szCs w:val="24"/>
        </w:rPr>
        <w:t xml:space="preserve"> </w:t>
      </w:r>
      <w:r w:rsidR="005F2FFD">
        <w:rPr>
          <w:rFonts w:ascii="Times New Roman" w:hAnsi="Times New Roman" w:cs="Times New Roman"/>
          <w:b/>
          <w:sz w:val="24"/>
          <w:szCs w:val="24"/>
        </w:rPr>
        <w:t>Nov/Dec 2012)</w:t>
      </w:r>
    </w:p>
    <w:p w:rsidR="009E4A6A" w:rsidRPr="009E4A6A" w:rsidRDefault="009E4A6A" w:rsidP="009E4A6A">
      <w:pPr>
        <w:spacing w:line="0" w:lineRule="atLeast"/>
        <w:jc w:val="both"/>
        <w:rPr>
          <w:rFonts w:ascii="Times New Roman" w:eastAsia="Times New Roman"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b/>
          <w:sz w:val="24"/>
          <w:szCs w:val="24"/>
        </w:rPr>
      </w:pPr>
      <w:r w:rsidRPr="009E4A6A">
        <w:rPr>
          <w:rFonts w:ascii="Times New Roman" w:eastAsia="Palatino Linotype" w:hAnsi="Times New Roman" w:cs="Times New Roman"/>
          <w:b/>
          <w:sz w:val="24"/>
          <w:szCs w:val="24"/>
        </w:rPr>
        <w:t>Report on the Estimate for a Road Construction.</w:t>
      </w:r>
    </w:p>
    <w:p w:rsidR="009E4A6A" w:rsidRPr="009E4A6A" w:rsidRDefault="009E4A6A" w:rsidP="009E4A6A">
      <w:pPr>
        <w:spacing w:line="261" w:lineRule="exact"/>
        <w:jc w:val="both"/>
        <w:rPr>
          <w:rFonts w:ascii="Times New Roman" w:eastAsia="Times New Roman" w:hAnsi="Times New Roman" w:cs="Times New Roman"/>
          <w:b/>
          <w:sz w:val="24"/>
          <w:szCs w:val="24"/>
        </w:rPr>
      </w:pPr>
    </w:p>
    <w:p w:rsidR="009E4A6A" w:rsidRPr="009E4A6A" w:rsidRDefault="009E4A6A" w:rsidP="009E4A6A">
      <w:pPr>
        <w:spacing w:line="244"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estimate for the construction of </w:t>
      </w:r>
      <w:proofErr w:type="spellStart"/>
      <w:r w:rsidRPr="009E4A6A">
        <w:rPr>
          <w:rFonts w:ascii="Times New Roman" w:eastAsia="Palatino Linotype" w:hAnsi="Times New Roman" w:cs="Times New Roman"/>
          <w:sz w:val="24"/>
          <w:szCs w:val="24"/>
        </w:rPr>
        <w:t>Hindnagar</w:t>
      </w:r>
      <w:proofErr w:type="spellEnd"/>
      <w:r w:rsidRPr="009E4A6A">
        <w:rPr>
          <w:rFonts w:ascii="Times New Roman" w:eastAsia="Palatino Linotype" w:hAnsi="Times New Roman" w:cs="Times New Roman"/>
          <w:sz w:val="24"/>
          <w:szCs w:val="24"/>
        </w:rPr>
        <w:t xml:space="preserve"> – </w:t>
      </w:r>
      <w:proofErr w:type="spellStart"/>
      <w:r w:rsidRPr="009E4A6A">
        <w:rPr>
          <w:rFonts w:ascii="Times New Roman" w:eastAsia="Palatino Linotype" w:hAnsi="Times New Roman" w:cs="Times New Roman"/>
          <w:sz w:val="24"/>
          <w:szCs w:val="24"/>
        </w:rPr>
        <w:t>kaliganj</w:t>
      </w:r>
      <w:proofErr w:type="spellEnd"/>
      <w:r w:rsidRPr="009E4A6A">
        <w:rPr>
          <w:rFonts w:ascii="Times New Roman" w:eastAsia="Palatino Linotype" w:hAnsi="Times New Roman" w:cs="Times New Roman"/>
          <w:sz w:val="24"/>
          <w:szCs w:val="24"/>
        </w:rPr>
        <w:t xml:space="preserve"> road of 25 km – 500 in length has been prepared for linking </w:t>
      </w:r>
      <w:proofErr w:type="spellStart"/>
      <w:r w:rsidRPr="009E4A6A">
        <w:rPr>
          <w:rFonts w:ascii="Times New Roman" w:eastAsia="Palatino Linotype" w:hAnsi="Times New Roman" w:cs="Times New Roman"/>
          <w:sz w:val="24"/>
          <w:szCs w:val="24"/>
        </w:rPr>
        <w:t>Kalignaj</w:t>
      </w:r>
      <w:proofErr w:type="spellEnd"/>
      <w:r w:rsidRPr="009E4A6A">
        <w:rPr>
          <w:rFonts w:ascii="Times New Roman" w:eastAsia="Palatino Linotype" w:hAnsi="Times New Roman" w:cs="Times New Roman"/>
          <w:sz w:val="24"/>
          <w:szCs w:val="24"/>
        </w:rPr>
        <w:t xml:space="preserve"> with the District Headquarters in compliance with S.E.’s letter no………….dated………………</w:t>
      </w:r>
    </w:p>
    <w:p w:rsidR="009E4A6A" w:rsidRPr="009E4A6A" w:rsidRDefault="009E4A6A" w:rsidP="009E4A6A">
      <w:pPr>
        <w:spacing w:line="257" w:lineRule="exact"/>
        <w:jc w:val="both"/>
        <w:rPr>
          <w:rFonts w:ascii="Times New Roman" w:eastAsia="Times New Roman" w:hAnsi="Times New Roman" w:cs="Times New Roman"/>
          <w:sz w:val="24"/>
          <w:szCs w:val="24"/>
        </w:rPr>
      </w:pPr>
    </w:p>
    <w:p w:rsidR="009E4A6A" w:rsidRPr="009E4A6A" w:rsidRDefault="009E4A6A" w:rsidP="009E4A6A">
      <w:pPr>
        <w:spacing w:line="263" w:lineRule="auto"/>
        <w:ind w:firstLine="721"/>
        <w:jc w:val="both"/>
        <w:rPr>
          <w:rFonts w:ascii="Times New Roman" w:eastAsia="Palatino Linotype" w:hAnsi="Times New Roman" w:cs="Times New Roman"/>
          <w:sz w:val="24"/>
          <w:szCs w:val="24"/>
        </w:rPr>
      </w:pPr>
      <w:proofErr w:type="spellStart"/>
      <w:r w:rsidRPr="009E4A6A">
        <w:rPr>
          <w:rFonts w:ascii="Times New Roman" w:eastAsia="Palatino Linotype" w:hAnsi="Times New Roman" w:cs="Times New Roman"/>
          <w:sz w:val="24"/>
          <w:szCs w:val="24"/>
        </w:rPr>
        <w:t>Kalignaj</w:t>
      </w:r>
      <w:proofErr w:type="spellEnd"/>
      <w:r w:rsidRPr="009E4A6A">
        <w:rPr>
          <w:rFonts w:ascii="Times New Roman" w:eastAsia="Palatino Linotype" w:hAnsi="Times New Roman" w:cs="Times New Roman"/>
          <w:sz w:val="24"/>
          <w:szCs w:val="24"/>
        </w:rPr>
        <w:t xml:space="preserve"> is an important market place for agricultural products and there are some cottage industries in the area, and there having no road the area is not being developed. The proposed road will also serve many villages on either side. The people of the locality have also represented and demanded separately for the construction of this road. It is therefore essential to construct this road. The proposal has been included in the Fourth Five year Plan and the cost will be met from the Road Development Fund.</w:t>
      </w:r>
    </w:p>
    <w:p w:rsidR="009E4A6A" w:rsidRPr="009E4A6A" w:rsidRDefault="009E4A6A" w:rsidP="009E4A6A">
      <w:pPr>
        <w:spacing w:line="238" w:lineRule="exact"/>
        <w:jc w:val="both"/>
        <w:rPr>
          <w:rFonts w:ascii="Times New Roman" w:eastAsia="Times New Roman" w:hAnsi="Times New Roman" w:cs="Times New Roman"/>
          <w:sz w:val="24"/>
          <w:szCs w:val="24"/>
        </w:rPr>
      </w:pPr>
    </w:p>
    <w:p w:rsidR="009E4A6A" w:rsidRPr="009E4A6A" w:rsidRDefault="009E4A6A" w:rsidP="009E4A6A">
      <w:pPr>
        <w:spacing w:line="265"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Alignment of the road follows an existing card road with straightening when necessary and avoiding </w:t>
      </w:r>
      <w:proofErr w:type="spellStart"/>
      <w:r w:rsidRPr="009E4A6A">
        <w:rPr>
          <w:rFonts w:ascii="Times New Roman" w:eastAsia="Palatino Linotype" w:hAnsi="Times New Roman" w:cs="Times New Roman"/>
          <w:sz w:val="24"/>
          <w:szCs w:val="24"/>
        </w:rPr>
        <w:t>conjested</w:t>
      </w:r>
      <w:proofErr w:type="spellEnd"/>
      <w:r w:rsidRPr="009E4A6A">
        <w:rPr>
          <w:rFonts w:ascii="Times New Roman" w:eastAsia="Palatino Linotype" w:hAnsi="Times New Roman" w:cs="Times New Roman"/>
          <w:sz w:val="24"/>
          <w:szCs w:val="24"/>
        </w:rPr>
        <w:t xml:space="preserve"> areas as far as possible. Flat curves have been provided with a minimum radius of 150 m. In selecting the alignment principles of shortest route, serving maximum population, minimum drainage crossing easy gradient economy of construction, etc.., have been followed. The road passes mostly through uncultivated area in plane land, and mostly in banking of 60 cm to 90 cm high excepting a few places where the road passes in low where high banking will be required.</w:t>
      </w:r>
    </w:p>
    <w:p w:rsidR="009E4A6A" w:rsidRPr="009E4A6A" w:rsidRDefault="009E4A6A" w:rsidP="009E4A6A">
      <w:pPr>
        <w:spacing w:line="241" w:lineRule="exact"/>
        <w:jc w:val="both"/>
        <w:rPr>
          <w:rFonts w:ascii="Times New Roman" w:eastAsia="Times New Roman" w:hAnsi="Times New Roman" w:cs="Times New Roman"/>
          <w:sz w:val="24"/>
          <w:szCs w:val="24"/>
        </w:rPr>
      </w:pPr>
    </w:p>
    <w:p w:rsidR="009E4A6A" w:rsidRPr="009E4A6A" w:rsidRDefault="009E4A6A" w:rsidP="009E4A6A">
      <w:pPr>
        <w:spacing w:line="24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Planet table survey has been made for the whole length of the road for 60 m width on each side of the centre line and L-section has been prepared by taking levels at every 30 m and cross levels have been taken at every 90 </w:t>
      </w:r>
      <w:proofErr w:type="spellStart"/>
      <w:r w:rsidRPr="009E4A6A">
        <w:rPr>
          <w:rFonts w:ascii="Times New Roman" w:eastAsia="Palatino Linotype" w:hAnsi="Times New Roman" w:cs="Times New Roman"/>
          <w:sz w:val="24"/>
          <w:szCs w:val="24"/>
        </w:rPr>
        <w:t>metre</w:t>
      </w:r>
      <w:proofErr w:type="spellEnd"/>
      <w:r w:rsidRPr="009E4A6A">
        <w:rPr>
          <w:rFonts w:ascii="Times New Roman" w:eastAsia="Palatino Linotype" w:hAnsi="Times New Roman" w:cs="Times New Roman"/>
          <w:sz w:val="24"/>
          <w:szCs w:val="24"/>
        </w:rPr>
        <w:t>. Formation line has been fixed to have</w:t>
      </w:r>
      <w:r>
        <w:rPr>
          <w:rFonts w:ascii="Times New Roman" w:eastAsia="Palatino Linotype" w:hAnsi="Times New Roman" w:cs="Times New Roman"/>
          <w:sz w:val="24"/>
          <w:szCs w:val="24"/>
        </w:rPr>
        <w:t xml:space="preserve"> </w:t>
      </w:r>
      <w:r w:rsidRPr="009E4A6A">
        <w:rPr>
          <w:rFonts w:ascii="Times New Roman" w:eastAsia="Palatino Linotype" w:hAnsi="Times New Roman" w:cs="Times New Roman"/>
          <w:sz w:val="24"/>
          <w:szCs w:val="24"/>
        </w:rPr>
        <w:t>easy gradient and ruling gradient of 1 in 40 has not reached anywhere. Highest flood level has been kept in view and formation line has been kept above normal flood level.</w:t>
      </w:r>
    </w:p>
    <w:p w:rsidR="009E4A6A" w:rsidRPr="009E4A6A" w:rsidRDefault="009E4A6A" w:rsidP="009E4A6A">
      <w:pPr>
        <w:spacing w:line="267" w:lineRule="exact"/>
        <w:jc w:val="both"/>
        <w:rPr>
          <w:rFonts w:ascii="Times New Roman" w:eastAsia="Times New Roman" w:hAnsi="Times New Roman" w:cs="Times New Roman"/>
          <w:sz w:val="24"/>
          <w:szCs w:val="24"/>
        </w:rPr>
      </w:pPr>
    </w:p>
    <w:p w:rsidR="009E4A6A" w:rsidRPr="009E4A6A" w:rsidRDefault="009E4A6A" w:rsidP="009E4A6A">
      <w:pPr>
        <w:spacing w:line="259" w:lineRule="auto"/>
        <w:ind w:right="60"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A number of culverts will be required along the length of the road and ridge of about 30 m span will be required across the stream in km 12. A list of bridges and culverts of different </w:t>
      </w:r>
      <w:r w:rsidRPr="009E4A6A">
        <w:rPr>
          <w:rFonts w:ascii="Times New Roman" w:eastAsia="Palatino Linotype" w:hAnsi="Times New Roman" w:cs="Times New Roman"/>
          <w:sz w:val="24"/>
          <w:szCs w:val="24"/>
        </w:rPr>
        <w:lastRenderedPageBreak/>
        <w:t xml:space="preserve">span has been enclosed and provisions have been made on the basis of running </w:t>
      </w:r>
      <w:proofErr w:type="spellStart"/>
      <w:r w:rsidRPr="009E4A6A">
        <w:rPr>
          <w:rFonts w:ascii="Times New Roman" w:eastAsia="Palatino Linotype" w:hAnsi="Times New Roman" w:cs="Times New Roman"/>
          <w:sz w:val="24"/>
          <w:szCs w:val="24"/>
        </w:rPr>
        <w:t>metre</w:t>
      </w:r>
      <w:proofErr w:type="spellEnd"/>
      <w:r w:rsidRPr="009E4A6A">
        <w:rPr>
          <w:rFonts w:ascii="Times New Roman" w:eastAsia="Palatino Linotype" w:hAnsi="Times New Roman" w:cs="Times New Roman"/>
          <w:sz w:val="24"/>
          <w:szCs w:val="24"/>
        </w:rPr>
        <w:t xml:space="preserve"> of span at the rate of Rs. 5,000.00 per r m of span for culverts and Rs. 6,000.00 per r m of span for bridges.</w:t>
      </w:r>
    </w:p>
    <w:p w:rsidR="009E4A6A" w:rsidRPr="009E4A6A" w:rsidRDefault="009E4A6A" w:rsidP="009E4A6A">
      <w:pPr>
        <w:spacing w:line="305" w:lineRule="exact"/>
        <w:jc w:val="both"/>
        <w:rPr>
          <w:rFonts w:ascii="Times New Roman" w:eastAsia="Times New Roman" w:hAnsi="Times New Roman" w:cs="Times New Roman"/>
          <w:sz w:val="24"/>
          <w:szCs w:val="24"/>
        </w:rPr>
      </w:pPr>
    </w:p>
    <w:p w:rsidR="009E4A6A" w:rsidRPr="009E4A6A" w:rsidRDefault="009E4A6A" w:rsidP="009E4A6A">
      <w:pPr>
        <w:spacing w:line="226"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Bridges shall have to be designed on I.R.C class A Loading and their detailed estimate shall have to be prepared separately.</w:t>
      </w:r>
    </w:p>
    <w:p w:rsidR="009E4A6A" w:rsidRPr="009E4A6A" w:rsidRDefault="009E4A6A" w:rsidP="009E4A6A">
      <w:pPr>
        <w:spacing w:line="267" w:lineRule="exact"/>
        <w:jc w:val="both"/>
        <w:rPr>
          <w:rFonts w:ascii="Times New Roman" w:eastAsia="Times New Roman" w:hAnsi="Times New Roman" w:cs="Times New Roman"/>
          <w:sz w:val="24"/>
          <w:szCs w:val="24"/>
        </w:rPr>
      </w:pPr>
    </w:p>
    <w:p w:rsidR="009E4A6A" w:rsidRPr="009E4A6A" w:rsidRDefault="009E4A6A" w:rsidP="009E4A6A">
      <w:pPr>
        <w:spacing w:line="245"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A present land of 30 m width shall be required and has been provided in the estimate. Temporary land for </w:t>
      </w:r>
      <w:proofErr w:type="spellStart"/>
      <w:r w:rsidRPr="009E4A6A">
        <w:rPr>
          <w:rFonts w:ascii="Times New Roman" w:eastAsia="Palatino Linotype" w:hAnsi="Times New Roman" w:cs="Times New Roman"/>
          <w:sz w:val="24"/>
          <w:szCs w:val="24"/>
        </w:rPr>
        <w:t>borrowpits</w:t>
      </w:r>
      <w:proofErr w:type="spellEnd"/>
      <w:r w:rsidRPr="009E4A6A">
        <w:rPr>
          <w:rFonts w:ascii="Times New Roman" w:eastAsia="Palatino Linotype" w:hAnsi="Times New Roman" w:cs="Times New Roman"/>
          <w:sz w:val="24"/>
          <w:szCs w:val="24"/>
        </w:rPr>
        <w:t xml:space="preserve"> shall be required for one year for taking earth for embankment and provision has been made accordingly. The formation width of </w:t>
      </w:r>
      <w:proofErr w:type="gramStart"/>
      <w:r w:rsidRPr="009E4A6A">
        <w:rPr>
          <w:rFonts w:ascii="Times New Roman" w:eastAsia="Palatino Linotype" w:hAnsi="Times New Roman" w:cs="Times New Roman"/>
          <w:sz w:val="24"/>
          <w:szCs w:val="24"/>
        </w:rPr>
        <w:t>the  road</w:t>
      </w:r>
      <w:proofErr w:type="gramEnd"/>
      <w:r>
        <w:rPr>
          <w:rFonts w:ascii="Times New Roman" w:eastAsia="Palatino Linotype" w:hAnsi="Times New Roman" w:cs="Times New Roman"/>
          <w:sz w:val="24"/>
          <w:szCs w:val="24"/>
        </w:rPr>
        <w:t xml:space="preserve"> </w:t>
      </w:r>
      <w:r w:rsidRPr="009E4A6A">
        <w:rPr>
          <w:rFonts w:ascii="Times New Roman" w:eastAsia="Palatino Linotype" w:hAnsi="Times New Roman" w:cs="Times New Roman"/>
          <w:sz w:val="24"/>
          <w:szCs w:val="24"/>
        </w:rPr>
        <w:t xml:space="preserve">shall be 10 m and side slope 2:1 in banking and </w:t>
      </w:r>
      <w:r w:rsidRPr="009E4A6A">
        <w:rPr>
          <w:rFonts w:ascii="Times New Roman" w:eastAsia="Arial" w:hAnsi="Times New Roman" w:cs="Times New Roman"/>
          <w:sz w:val="24"/>
          <w:szCs w:val="24"/>
          <w:vertAlign w:val="superscript"/>
        </w:rPr>
        <w:t>12</w:t>
      </w:r>
      <w:r w:rsidRPr="009E4A6A">
        <w:rPr>
          <w:rFonts w:ascii="Times New Roman" w:eastAsia="Palatino Linotype" w:hAnsi="Times New Roman" w:cs="Times New Roman"/>
          <w:sz w:val="24"/>
          <w:szCs w:val="24"/>
        </w:rPr>
        <w:t xml:space="preserve"> : 1 in cutting.</w:t>
      </w:r>
    </w:p>
    <w:p w:rsidR="009E4A6A" w:rsidRPr="009E4A6A" w:rsidRDefault="009E4A6A" w:rsidP="009E4A6A">
      <w:pPr>
        <w:spacing w:line="200" w:lineRule="exact"/>
        <w:jc w:val="both"/>
        <w:rPr>
          <w:rFonts w:ascii="Times New Roman" w:eastAsia="Times New Roman" w:hAnsi="Times New Roman" w:cs="Times New Roman"/>
          <w:sz w:val="24"/>
          <w:szCs w:val="24"/>
        </w:rPr>
      </w:pPr>
      <w:r w:rsidRPr="009E4A6A">
        <w:rPr>
          <w:rFonts w:ascii="Times New Roman" w:eastAsia="Palatino Linotype" w:hAnsi="Times New Roman" w:cs="Times New Roman"/>
          <w:noProof/>
          <w:sz w:val="24"/>
          <w:szCs w:val="24"/>
        </w:rPr>
        <w:drawing>
          <wp:anchor distT="0" distB="0" distL="114300" distR="114300" simplePos="0" relativeHeight="251664384" behindDoc="1" locked="0" layoutInCell="0" allowOverlap="1" wp14:anchorId="0071ED96" wp14:editId="2DB454C2">
            <wp:simplePos x="0" y="0"/>
            <wp:positionH relativeFrom="column">
              <wp:posOffset>3068955</wp:posOffset>
            </wp:positionH>
            <wp:positionV relativeFrom="paragraph">
              <wp:posOffset>-386080</wp:posOffset>
            </wp:positionV>
            <wp:extent cx="175260" cy="24066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5260" cy="240665"/>
                    </a:xfrm>
                    <a:prstGeom prst="rect">
                      <a:avLst/>
                    </a:prstGeom>
                    <a:noFill/>
                  </pic:spPr>
                </pic:pic>
              </a:graphicData>
            </a:graphic>
          </wp:anchor>
        </w:drawing>
      </w:r>
    </w:p>
    <w:p w:rsidR="009E4A6A" w:rsidRDefault="009E4A6A" w:rsidP="009E4A6A">
      <w:pPr>
        <w:spacing w:line="267" w:lineRule="auto"/>
        <w:ind w:firstLine="721"/>
        <w:jc w:val="both"/>
        <w:rPr>
          <w:rFonts w:ascii="Times New Roman" w:eastAsia="Palatino Linotype" w:hAnsi="Times New Roman" w:cs="Times New Roman"/>
          <w:sz w:val="24"/>
          <w:szCs w:val="24"/>
        </w:rPr>
      </w:pPr>
    </w:p>
    <w:p w:rsidR="009E4A6A" w:rsidRDefault="009E4A6A" w:rsidP="009E4A6A">
      <w:pPr>
        <w:spacing w:line="267"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road shall be </w:t>
      </w:r>
      <w:proofErr w:type="spellStart"/>
      <w:r w:rsidRPr="009E4A6A">
        <w:rPr>
          <w:rFonts w:ascii="Times New Roman" w:eastAsia="Palatino Linotype" w:hAnsi="Times New Roman" w:cs="Times New Roman"/>
          <w:sz w:val="24"/>
          <w:szCs w:val="24"/>
        </w:rPr>
        <w:t>metalled</w:t>
      </w:r>
      <w:proofErr w:type="spellEnd"/>
      <w:r w:rsidRPr="009E4A6A">
        <w:rPr>
          <w:rFonts w:ascii="Times New Roman" w:eastAsia="Palatino Linotype" w:hAnsi="Times New Roman" w:cs="Times New Roman"/>
          <w:sz w:val="24"/>
          <w:szCs w:val="24"/>
        </w:rPr>
        <w:t xml:space="preserve"> with soling coat of brick on edge with over burnt bricks and two coats of metalling, inter coat and top coat, each of 8 cm compacted layer with stone ballast. The two wearing coats shall be of one coat of bituminous painting. Provisions for metalling and painting have been made in the estimate accordingly. </w:t>
      </w:r>
    </w:p>
    <w:p w:rsidR="009E4A6A" w:rsidRDefault="009E4A6A" w:rsidP="009E4A6A">
      <w:pPr>
        <w:spacing w:line="267" w:lineRule="auto"/>
        <w:ind w:firstLine="721"/>
        <w:jc w:val="both"/>
        <w:rPr>
          <w:rFonts w:ascii="Times New Roman" w:eastAsia="Palatino Linotype" w:hAnsi="Times New Roman" w:cs="Times New Roman"/>
          <w:sz w:val="24"/>
          <w:szCs w:val="24"/>
        </w:rPr>
      </w:pPr>
    </w:p>
    <w:p w:rsidR="009E4A6A" w:rsidRPr="009E4A6A" w:rsidRDefault="009E4A6A" w:rsidP="009E4A6A">
      <w:pPr>
        <w:spacing w:line="267"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Brick shall be burnt by contract by the side of road distributed along the road in three brick kilns. Coal shall have to be supplied to contractors for burning bricks and a statement of coal requirement is enclosed. Stone metal shall be hard granite type and shall be collected from the approved quarry.</w:t>
      </w:r>
    </w:p>
    <w:p w:rsidR="009E4A6A" w:rsidRPr="009E4A6A" w:rsidRDefault="009E4A6A" w:rsidP="009E4A6A">
      <w:pPr>
        <w:spacing w:line="235" w:lineRule="exact"/>
        <w:jc w:val="both"/>
        <w:rPr>
          <w:rFonts w:ascii="Times New Roman" w:eastAsia="Times New Roman" w:hAnsi="Times New Roman" w:cs="Times New Roman"/>
          <w:sz w:val="24"/>
          <w:szCs w:val="24"/>
        </w:rPr>
      </w:pPr>
    </w:p>
    <w:p w:rsidR="009E4A6A" w:rsidRPr="009E4A6A" w:rsidRDefault="009E4A6A" w:rsidP="009E4A6A">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whole work of construction shall be spread in five years, earth work one year, rest for settlement one year, metalling two years and painting one year.</w:t>
      </w:r>
    </w:p>
    <w:p w:rsidR="009E4A6A" w:rsidRPr="009E4A6A" w:rsidRDefault="009E4A6A" w:rsidP="009E4A6A">
      <w:pPr>
        <w:spacing w:line="262" w:lineRule="exact"/>
        <w:jc w:val="both"/>
        <w:rPr>
          <w:rFonts w:ascii="Times New Roman" w:eastAsia="Times New Roman" w:hAnsi="Times New Roman" w:cs="Times New Roman"/>
          <w:sz w:val="24"/>
          <w:szCs w:val="24"/>
        </w:rPr>
      </w:pPr>
    </w:p>
    <w:p w:rsidR="009E4A6A" w:rsidRPr="009E4A6A" w:rsidRDefault="009E4A6A" w:rsidP="009E4A6A">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Second coat bituminous painting shall be done after one year of 1st cost of painting and cost of painting shall be met from maintenance grant.</w:t>
      </w:r>
    </w:p>
    <w:p w:rsidR="009E4A6A" w:rsidRPr="009E4A6A" w:rsidRDefault="009E4A6A" w:rsidP="009E4A6A">
      <w:pPr>
        <w:spacing w:line="246" w:lineRule="auto"/>
        <w:jc w:val="both"/>
        <w:rPr>
          <w:rFonts w:ascii="Times New Roman" w:eastAsia="Palatino Linotype" w:hAnsi="Times New Roman" w:cs="Times New Roman"/>
          <w:sz w:val="24"/>
          <w:szCs w:val="24"/>
        </w:rPr>
      </w:pPr>
    </w:p>
    <w:p w:rsidR="009E4A6A" w:rsidRPr="009E4A6A" w:rsidRDefault="009E4A6A" w:rsidP="009E4A6A">
      <w:pPr>
        <w:spacing w:line="25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All works shall be done strictly as per detailed P.W.D Specifications. The estimate has been prepared at P.W.D Schedule of rates and local current rates and analysis of rates have been given for non-schedule items. The work shall be done by contract by inviting tenders.</w:t>
      </w:r>
    </w:p>
    <w:p w:rsidR="009E4A6A" w:rsidRPr="009E4A6A" w:rsidRDefault="009E4A6A" w:rsidP="009E4A6A">
      <w:pPr>
        <w:spacing w:line="256" w:lineRule="auto"/>
        <w:ind w:firstLine="721"/>
        <w:jc w:val="both"/>
        <w:rPr>
          <w:rFonts w:ascii="Times New Roman" w:eastAsia="Palatino Linotype" w:hAnsi="Times New Roman" w:cs="Times New Roman"/>
          <w:sz w:val="24"/>
          <w:szCs w:val="24"/>
        </w:rPr>
      </w:pPr>
    </w:p>
    <w:p w:rsidR="009E4A6A" w:rsidRPr="009E4A6A" w:rsidRDefault="009E4A6A" w:rsidP="009E4A6A">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Survey Plan, L-sections and Cross-sections of the proposed road are enclosed with the estimate. An index plan showing the alignment has also been enclosed.</w:t>
      </w:r>
    </w:p>
    <w:p w:rsidR="009E4A6A" w:rsidRPr="009E4A6A" w:rsidRDefault="009E4A6A" w:rsidP="009E4A6A">
      <w:pPr>
        <w:spacing w:line="262" w:lineRule="exact"/>
        <w:jc w:val="both"/>
        <w:rPr>
          <w:rFonts w:ascii="Times New Roman" w:eastAsia="Times New Roman" w:hAnsi="Times New Roman" w:cs="Times New Roman"/>
          <w:sz w:val="24"/>
          <w:szCs w:val="24"/>
        </w:rPr>
      </w:pPr>
    </w:p>
    <w:p w:rsidR="00C242A4" w:rsidRPr="009C697F" w:rsidRDefault="009E4A6A" w:rsidP="009C697F">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estimate amounting to Rs. 25</w:t>
      </w:r>
      <w:proofErr w:type="gramStart"/>
      <w:r w:rsidRPr="009E4A6A">
        <w:rPr>
          <w:rFonts w:ascii="Times New Roman" w:eastAsia="Palatino Linotype" w:hAnsi="Times New Roman" w:cs="Times New Roman"/>
          <w:sz w:val="24"/>
          <w:szCs w:val="24"/>
        </w:rPr>
        <w:t>,00,000.00</w:t>
      </w:r>
      <w:proofErr w:type="gramEnd"/>
      <w:r w:rsidRPr="009E4A6A">
        <w:rPr>
          <w:rFonts w:ascii="Times New Roman" w:eastAsia="Palatino Linotype" w:hAnsi="Times New Roman" w:cs="Times New Roman"/>
          <w:sz w:val="24"/>
          <w:szCs w:val="24"/>
        </w:rPr>
        <w:t xml:space="preserve"> has been submitted for sanction and allotment of fund.</w:t>
      </w:r>
    </w:p>
    <w:p w:rsidR="00C242A4" w:rsidRDefault="00C242A4" w:rsidP="009E4A6A">
      <w:pPr>
        <w:spacing w:line="0" w:lineRule="atLeast"/>
        <w:jc w:val="both"/>
        <w:rPr>
          <w:rFonts w:ascii="Times New Roman" w:eastAsia="Times New Roman" w:hAnsi="Times New Roman" w:cs="Times New Roman"/>
          <w:sz w:val="24"/>
          <w:szCs w:val="24"/>
        </w:rPr>
      </w:pPr>
    </w:p>
    <w:p w:rsidR="00553D01" w:rsidRDefault="00553D01" w:rsidP="009E4A6A">
      <w:pPr>
        <w:spacing w:line="0" w:lineRule="atLeast"/>
        <w:jc w:val="both"/>
        <w:rPr>
          <w:rFonts w:ascii="Times New Roman" w:eastAsia="Times New Roman" w:hAnsi="Times New Roman" w:cs="Times New Roman"/>
          <w:sz w:val="24"/>
          <w:szCs w:val="24"/>
        </w:rPr>
      </w:pPr>
    </w:p>
    <w:p w:rsidR="009E4A6A" w:rsidRPr="009E4A6A" w:rsidRDefault="00CE6801" w:rsidP="009E4A6A">
      <w:pPr>
        <w:spacing w:line="0" w:lineRule="atLeast"/>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7</w:t>
      </w:r>
      <w:r w:rsidR="009E4A6A" w:rsidRPr="009E4A6A">
        <w:rPr>
          <w:rFonts w:ascii="Times New Roman" w:eastAsia="Palatino Linotype" w:hAnsi="Times New Roman" w:cs="Times New Roman"/>
          <w:b/>
          <w:sz w:val="24"/>
          <w:szCs w:val="24"/>
        </w:rPr>
        <w:t xml:space="preserve">. What </w:t>
      </w:r>
      <w:proofErr w:type="gramStart"/>
      <w:r w:rsidR="009E4A6A" w:rsidRPr="009E4A6A">
        <w:rPr>
          <w:rFonts w:ascii="Times New Roman" w:eastAsia="Palatino Linotype" w:hAnsi="Times New Roman" w:cs="Times New Roman"/>
          <w:b/>
          <w:sz w:val="24"/>
          <w:szCs w:val="24"/>
        </w:rPr>
        <w:t>are</w:t>
      </w:r>
      <w:proofErr w:type="gramEnd"/>
      <w:r w:rsidR="009E4A6A" w:rsidRPr="009E4A6A">
        <w:rPr>
          <w:rFonts w:ascii="Times New Roman" w:eastAsia="Palatino Linotype" w:hAnsi="Times New Roman" w:cs="Times New Roman"/>
          <w:b/>
          <w:sz w:val="24"/>
          <w:szCs w:val="24"/>
        </w:rPr>
        <w:t xml:space="preserve"> all the principle for the preparation of water supply scheme?</w:t>
      </w:r>
      <w:r w:rsidR="005F2FFD">
        <w:rPr>
          <w:rFonts w:ascii="Times New Roman" w:eastAsia="Palatino Linotype" w:hAnsi="Times New Roman" w:cs="Times New Roman"/>
          <w:b/>
          <w:sz w:val="24"/>
          <w:szCs w:val="24"/>
        </w:rPr>
        <w:t xml:space="preserve"> (Nov/Dec 2015, Nov/Dec 2013, </w:t>
      </w:r>
      <w:r w:rsidR="005F2FFD">
        <w:rPr>
          <w:rFonts w:ascii="Times New Roman" w:hAnsi="Times New Roman" w:cs="Times New Roman"/>
          <w:b/>
          <w:sz w:val="24"/>
          <w:szCs w:val="24"/>
        </w:rPr>
        <w:t>Nov/Dec 2012)</w:t>
      </w:r>
    </w:p>
    <w:p w:rsidR="009E4A6A" w:rsidRPr="009E4A6A" w:rsidRDefault="009E4A6A" w:rsidP="009E4A6A">
      <w:pPr>
        <w:spacing w:line="388" w:lineRule="exact"/>
        <w:jc w:val="both"/>
        <w:rPr>
          <w:rFonts w:ascii="Times New Roman" w:eastAsia="Times New Roman" w:hAnsi="Times New Roman" w:cs="Times New Roman"/>
          <w:sz w:val="24"/>
          <w:szCs w:val="24"/>
        </w:rPr>
      </w:pPr>
    </w:p>
    <w:p w:rsidR="009E4A6A" w:rsidRPr="009E4A6A" w:rsidRDefault="009E4A6A" w:rsidP="009E4A6A">
      <w:pPr>
        <w:spacing w:line="0" w:lineRule="atLeast"/>
        <w:jc w:val="both"/>
        <w:rPr>
          <w:rFonts w:ascii="Times New Roman" w:eastAsia="Palatino Linotype" w:hAnsi="Times New Roman" w:cs="Times New Roman"/>
          <w:b/>
          <w:sz w:val="24"/>
          <w:szCs w:val="24"/>
        </w:rPr>
      </w:pPr>
      <w:r w:rsidRPr="009E4A6A">
        <w:rPr>
          <w:rFonts w:ascii="Times New Roman" w:eastAsia="Palatino Linotype" w:hAnsi="Times New Roman" w:cs="Times New Roman"/>
          <w:b/>
          <w:sz w:val="24"/>
          <w:szCs w:val="24"/>
        </w:rPr>
        <w:t>Principle for the preparation of Water supply Scheme:</w:t>
      </w:r>
    </w:p>
    <w:p w:rsidR="009E4A6A" w:rsidRPr="009E4A6A" w:rsidRDefault="009E4A6A" w:rsidP="009E4A6A">
      <w:pPr>
        <w:spacing w:line="257" w:lineRule="exact"/>
        <w:jc w:val="both"/>
        <w:rPr>
          <w:rFonts w:ascii="Times New Roman" w:eastAsia="Times New Roman" w:hAnsi="Times New Roman" w:cs="Times New Roman"/>
          <w:b/>
          <w:sz w:val="24"/>
          <w:szCs w:val="24"/>
        </w:rPr>
      </w:pPr>
    </w:p>
    <w:p w:rsidR="009E4A6A" w:rsidRPr="009E4A6A" w:rsidRDefault="009E4A6A" w:rsidP="009E4A6A">
      <w:pPr>
        <w:numPr>
          <w:ilvl w:val="0"/>
          <w:numId w:val="1"/>
        </w:numPr>
        <w:tabs>
          <w:tab w:val="left" w:pos="403"/>
        </w:tabs>
        <w:spacing w:line="24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lastRenderedPageBreak/>
        <w:t>Selection of source:-</w:t>
      </w:r>
      <w:r w:rsidRPr="009E4A6A">
        <w:rPr>
          <w:rFonts w:ascii="Times New Roman" w:eastAsia="Palatino Linotype" w:hAnsi="Times New Roman" w:cs="Times New Roman"/>
          <w:sz w:val="24"/>
          <w:szCs w:val="24"/>
        </w:rPr>
        <w:t xml:space="preserve"> Where raw water from flowing streams, lakes , tanks </w:t>
      </w:r>
      <w:proofErr w:type="spellStart"/>
      <w:r w:rsidRPr="009E4A6A">
        <w:rPr>
          <w:rFonts w:ascii="Times New Roman" w:eastAsia="Palatino Linotype" w:hAnsi="Times New Roman" w:cs="Times New Roman"/>
          <w:sz w:val="24"/>
          <w:szCs w:val="24"/>
        </w:rPr>
        <w:t>ad</w:t>
      </w:r>
      <w:proofErr w:type="spellEnd"/>
      <w:r w:rsidRPr="009E4A6A">
        <w:rPr>
          <w:rFonts w:ascii="Times New Roman" w:eastAsia="Palatino Linotype" w:hAnsi="Times New Roman" w:cs="Times New Roman"/>
          <w:sz w:val="24"/>
          <w:szCs w:val="24"/>
        </w:rPr>
        <w:t xml:space="preserve"> other impoundment from contaminated catchments and ponds form the source, provision should be made in the scheme for filtering such water prior to disinfection.</w:t>
      </w:r>
    </w:p>
    <w:p w:rsidR="009E4A6A" w:rsidRPr="009E4A6A" w:rsidRDefault="009E4A6A" w:rsidP="009E4A6A">
      <w:pPr>
        <w:spacing w:line="318" w:lineRule="exact"/>
        <w:jc w:val="both"/>
        <w:rPr>
          <w:rFonts w:ascii="Times New Roman" w:eastAsia="Palatino Linotype" w:hAnsi="Times New Roman" w:cs="Times New Roman"/>
          <w:sz w:val="24"/>
          <w:szCs w:val="24"/>
        </w:rPr>
      </w:pPr>
    </w:p>
    <w:p w:rsidR="009E4A6A" w:rsidRPr="009E4A6A" w:rsidRDefault="009E4A6A" w:rsidP="009E4A6A">
      <w:pPr>
        <w:numPr>
          <w:ilvl w:val="0"/>
          <w:numId w:val="1"/>
        </w:numPr>
        <w:tabs>
          <w:tab w:val="left" w:pos="245"/>
        </w:tabs>
        <w:spacing w:line="25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t>Quality of water</w:t>
      </w:r>
      <w:proofErr w:type="gramStart"/>
      <w:r w:rsidRPr="009E4A6A">
        <w:rPr>
          <w:rFonts w:ascii="Times New Roman" w:eastAsia="Palatino Linotype" w:hAnsi="Times New Roman" w:cs="Times New Roman"/>
          <w:sz w:val="24"/>
          <w:szCs w:val="24"/>
        </w:rPr>
        <w:t>.-</w:t>
      </w:r>
      <w:proofErr w:type="gramEnd"/>
      <w:r w:rsidRPr="009E4A6A">
        <w:rPr>
          <w:rFonts w:ascii="Times New Roman" w:eastAsia="Palatino Linotype" w:hAnsi="Times New Roman" w:cs="Times New Roman"/>
          <w:sz w:val="24"/>
          <w:szCs w:val="24"/>
        </w:rPr>
        <w:t xml:space="preserve"> The chemical quality of supplies proposed from ground water through tube wells, wells and infiltration works should be of acceptable quality, to be adjudged wit reference to local condition, where special treatment of removal of dissolved substance like iron, </w:t>
      </w:r>
      <w:proofErr w:type="spellStart"/>
      <w:r w:rsidRPr="009E4A6A">
        <w:rPr>
          <w:rFonts w:ascii="Times New Roman" w:eastAsia="Palatino Linotype" w:hAnsi="Times New Roman" w:cs="Times New Roman"/>
          <w:sz w:val="24"/>
          <w:szCs w:val="24"/>
        </w:rPr>
        <w:t>sulphates</w:t>
      </w:r>
      <w:proofErr w:type="spellEnd"/>
      <w:r w:rsidRPr="009E4A6A">
        <w:rPr>
          <w:rFonts w:ascii="Times New Roman" w:eastAsia="Palatino Linotype" w:hAnsi="Times New Roman" w:cs="Times New Roman"/>
          <w:sz w:val="24"/>
          <w:szCs w:val="24"/>
        </w:rPr>
        <w:t xml:space="preserve"> and </w:t>
      </w:r>
      <w:proofErr w:type="spellStart"/>
      <w:r w:rsidRPr="009E4A6A">
        <w:rPr>
          <w:rFonts w:ascii="Times New Roman" w:eastAsia="Palatino Linotype" w:hAnsi="Times New Roman" w:cs="Times New Roman"/>
          <w:sz w:val="24"/>
          <w:szCs w:val="24"/>
        </w:rPr>
        <w:t>flurides</w:t>
      </w:r>
      <w:proofErr w:type="spellEnd"/>
      <w:r w:rsidRPr="009E4A6A">
        <w:rPr>
          <w:rFonts w:ascii="Times New Roman" w:eastAsia="Palatino Linotype" w:hAnsi="Times New Roman" w:cs="Times New Roman"/>
          <w:sz w:val="24"/>
          <w:szCs w:val="24"/>
        </w:rPr>
        <w:t xml:space="preserve"> is necessary, provision should be made there in the scheme.</w:t>
      </w:r>
    </w:p>
    <w:p w:rsidR="009E4A6A" w:rsidRPr="009E4A6A" w:rsidRDefault="009E4A6A" w:rsidP="009E4A6A">
      <w:pPr>
        <w:spacing w:line="251" w:lineRule="exact"/>
        <w:jc w:val="both"/>
        <w:rPr>
          <w:rFonts w:ascii="Times New Roman" w:eastAsia="Palatino Linotype" w:hAnsi="Times New Roman" w:cs="Times New Roman"/>
          <w:sz w:val="24"/>
          <w:szCs w:val="24"/>
        </w:rPr>
      </w:pPr>
    </w:p>
    <w:p w:rsidR="009E4A6A" w:rsidRPr="009E4A6A" w:rsidRDefault="009E4A6A" w:rsidP="009E4A6A">
      <w:pPr>
        <w:numPr>
          <w:ilvl w:val="0"/>
          <w:numId w:val="1"/>
        </w:numPr>
        <w:tabs>
          <w:tab w:val="left" w:pos="230"/>
        </w:tabs>
        <w:spacing w:line="24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t>Disinfections.</w:t>
      </w:r>
      <w:r w:rsidRPr="009E4A6A">
        <w:rPr>
          <w:rFonts w:ascii="Times New Roman" w:eastAsia="Palatino Linotype" w:hAnsi="Times New Roman" w:cs="Times New Roman"/>
          <w:sz w:val="24"/>
          <w:szCs w:val="24"/>
        </w:rPr>
        <w:t xml:space="preserve"> – It is advisable to provide for continuous effective disinfections of supplies drawn through tube wells, wells and infiltration works where local conditions indicate the need.</w:t>
      </w:r>
    </w:p>
    <w:p w:rsidR="009E4A6A" w:rsidRPr="009E4A6A" w:rsidRDefault="009E4A6A" w:rsidP="009E4A6A">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Where surface water is the source, treatment including filtration and disinfection of the final effluent is essential.</w:t>
      </w:r>
    </w:p>
    <w:p w:rsidR="009E4A6A" w:rsidRPr="009E4A6A" w:rsidRDefault="009E4A6A" w:rsidP="009E4A6A">
      <w:pPr>
        <w:spacing w:line="267" w:lineRule="exact"/>
        <w:jc w:val="both"/>
        <w:rPr>
          <w:rFonts w:ascii="Times New Roman" w:eastAsia="Times New Roman" w:hAnsi="Times New Roman" w:cs="Times New Roman"/>
          <w:sz w:val="24"/>
          <w:szCs w:val="24"/>
        </w:rPr>
      </w:pPr>
    </w:p>
    <w:p w:rsidR="009E4A6A" w:rsidRPr="009E4A6A" w:rsidRDefault="009E4A6A" w:rsidP="009E4A6A">
      <w:pPr>
        <w:spacing w:line="22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It is equally important to ensure that the free residual chlorine of a minimum of 0.2 ppm is maintained at all points in the distribution system.</w:t>
      </w:r>
    </w:p>
    <w:p w:rsidR="009E4A6A" w:rsidRPr="009E4A6A" w:rsidRDefault="009E4A6A" w:rsidP="009E4A6A">
      <w:pPr>
        <w:spacing w:line="262" w:lineRule="exact"/>
        <w:jc w:val="both"/>
        <w:rPr>
          <w:rFonts w:ascii="Times New Roman" w:eastAsia="Times New Roman" w:hAnsi="Times New Roman" w:cs="Times New Roman"/>
          <w:sz w:val="24"/>
          <w:szCs w:val="24"/>
        </w:rPr>
      </w:pPr>
    </w:p>
    <w:p w:rsidR="009E4A6A" w:rsidRPr="009E4A6A" w:rsidRDefault="009E4A6A" w:rsidP="009E4A6A">
      <w:pPr>
        <w:numPr>
          <w:ilvl w:val="0"/>
          <w:numId w:val="2"/>
        </w:numPr>
        <w:tabs>
          <w:tab w:val="left" w:pos="245"/>
        </w:tabs>
        <w:spacing w:line="255"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t>Simple drip-feed device</w:t>
      </w:r>
      <w:proofErr w:type="gramStart"/>
      <w:r w:rsidRPr="009E4A6A">
        <w:rPr>
          <w:rFonts w:ascii="Times New Roman" w:eastAsia="Palatino Linotype" w:hAnsi="Times New Roman" w:cs="Times New Roman"/>
          <w:sz w:val="24"/>
          <w:szCs w:val="24"/>
        </w:rPr>
        <w:t>.-</w:t>
      </w:r>
      <w:proofErr w:type="gramEnd"/>
      <w:r w:rsidRPr="009E4A6A">
        <w:rPr>
          <w:rFonts w:ascii="Times New Roman" w:eastAsia="Palatino Linotype" w:hAnsi="Times New Roman" w:cs="Times New Roman"/>
          <w:sz w:val="24"/>
          <w:szCs w:val="24"/>
        </w:rPr>
        <w:t xml:space="preserve"> For simple rural well supplies, disinfection should be arranged by a simple and economical drip feed of a decanted bleaching powder solution, the dosage being adjusted to suit the rate of draw from the source. A simple gravity feed arrangement for such a purpose should be followed.</w:t>
      </w:r>
    </w:p>
    <w:p w:rsidR="009E4A6A" w:rsidRPr="009E4A6A" w:rsidRDefault="009E4A6A" w:rsidP="009E4A6A">
      <w:pPr>
        <w:spacing w:line="246" w:lineRule="exact"/>
        <w:jc w:val="both"/>
        <w:rPr>
          <w:rFonts w:ascii="Times New Roman" w:eastAsia="Palatino Linotype" w:hAnsi="Times New Roman" w:cs="Times New Roman"/>
          <w:sz w:val="24"/>
          <w:szCs w:val="24"/>
        </w:rPr>
      </w:pPr>
    </w:p>
    <w:p w:rsidR="009E4A6A" w:rsidRPr="009E4A6A" w:rsidRDefault="009E4A6A" w:rsidP="009E4A6A">
      <w:pPr>
        <w:numPr>
          <w:ilvl w:val="0"/>
          <w:numId w:val="2"/>
        </w:numPr>
        <w:tabs>
          <w:tab w:val="left" w:pos="307"/>
        </w:tabs>
        <w:spacing w:line="244"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b/>
          <w:sz w:val="24"/>
          <w:szCs w:val="24"/>
        </w:rPr>
        <w:t>Pressure-feed chlorinators</w:t>
      </w:r>
      <w:r w:rsidRPr="009E4A6A">
        <w:rPr>
          <w:rFonts w:ascii="Times New Roman" w:eastAsia="Palatino Linotype" w:hAnsi="Times New Roman" w:cs="Times New Roman"/>
          <w:sz w:val="24"/>
          <w:szCs w:val="24"/>
        </w:rPr>
        <w:t>. – There are different types of pressure-feed chlorinators available for injecting chlorine solution into force mains. The two good classification of these chlorinates are –</w:t>
      </w:r>
    </w:p>
    <w:p w:rsidR="009E4A6A" w:rsidRPr="009E4A6A" w:rsidRDefault="009E4A6A" w:rsidP="009E4A6A">
      <w:pPr>
        <w:spacing w:line="241" w:lineRule="exact"/>
        <w:jc w:val="both"/>
        <w:rPr>
          <w:rFonts w:ascii="Times New Roman" w:eastAsia="Times New Roman" w:hAnsi="Times New Roman" w:cs="Times New Roman"/>
          <w:sz w:val="24"/>
          <w:szCs w:val="24"/>
        </w:rPr>
      </w:pPr>
    </w:p>
    <w:p w:rsidR="009E4A6A" w:rsidRPr="009E4A6A" w:rsidRDefault="009E4A6A" w:rsidP="009E4A6A">
      <w:pPr>
        <w:numPr>
          <w:ilvl w:val="0"/>
          <w:numId w:val="3"/>
        </w:numPr>
        <w:tabs>
          <w:tab w:val="left" w:pos="320"/>
        </w:tabs>
        <w:spacing w:line="0" w:lineRule="atLeast"/>
        <w:ind w:left="320" w:hanging="32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positive-feed type, and</w:t>
      </w:r>
    </w:p>
    <w:p w:rsidR="009E4A6A" w:rsidRPr="009E4A6A" w:rsidRDefault="009E4A6A" w:rsidP="009E4A6A">
      <w:pPr>
        <w:spacing w:line="245" w:lineRule="exact"/>
        <w:jc w:val="both"/>
        <w:rPr>
          <w:rFonts w:ascii="Times New Roman" w:eastAsia="Palatino Linotype" w:hAnsi="Times New Roman" w:cs="Times New Roman"/>
          <w:sz w:val="24"/>
          <w:szCs w:val="24"/>
        </w:rPr>
      </w:pPr>
    </w:p>
    <w:p w:rsidR="009E4A6A" w:rsidRPr="009E4A6A" w:rsidRDefault="009E4A6A" w:rsidP="009E4A6A">
      <w:pPr>
        <w:numPr>
          <w:ilvl w:val="0"/>
          <w:numId w:val="3"/>
        </w:numPr>
        <w:tabs>
          <w:tab w:val="left" w:pos="340"/>
        </w:tabs>
        <w:spacing w:line="0" w:lineRule="atLeast"/>
        <w:ind w:left="340" w:hanging="340"/>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w:t>
      </w:r>
      <w:proofErr w:type="spellStart"/>
      <w:r w:rsidRPr="009E4A6A">
        <w:rPr>
          <w:rFonts w:ascii="Times New Roman" w:eastAsia="Palatino Linotype" w:hAnsi="Times New Roman" w:cs="Times New Roman"/>
          <w:sz w:val="24"/>
          <w:szCs w:val="24"/>
        </w:rPr>
        <w:t>vaccum</w:t>
      </w:r>
      <w:proofErr w:type="spellEnd"/>
      <w:r w:rsidRPr="009E4A6A">
        <w:rPr>
          <w:rFonts w:ascii="Times New Roman" w:eastAsia="Palatino Linotype" w:hAnsi="Times New Roman" w:cs="Times New Roman"/>
          <w:sz w:val="24"/>
          <w:szCs w:val="24"/>
        </w:rPr>
        <w:t xml:space="preserve"> type</w:t>
      </w:r>
    </w:p>
    <w:p w:rsidR="009E4A6A" w:rsidRPr="009E4A6A" w:rsidRDefault="009E4A6A" w:rsidP="009E4A6A">
      <w:pPr>
        <w:spacing w:line="266" w:lineRule="exact"/>
        <w:jc w:val="both"/>
        <w:rPr>
          <w:rFonts w:ascii="Times New Roman" w:eastAsia="Times New Roman" w:hAnsi="Times New Roman" w:cs="Times New Roman"/>
          <w:sz w:val="24"/>
          <w:szCs w:val="24"/>
        </w:rPr>
      </w:pPr>
    </w:p>
    <w:p w:rsidR="009E4A6A" w:rsidRPr="009E4A6A" w:rsidRDefault="009E4A6A" w:rsidP="009E4A6A">
      <w:pPr>
        <w:spacing w:line="244"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details of their working and operation, and the care of chlorinator equipment are set out in </w:t>
      </w:r>
      <w:proofErr w:type="spellStart"/>
      <w:r w:rsidRPr="009E4A6A">
        <w:rPr>
          <w:rFonts w:ascii="Times New Roman" w:eastAsia="Palatino Linotype" w:hAnsi="Times New Roman" w:cs="Times New Roman"/>
          <w:sz w:val="24"/>
          <w:szCs w:val="24"/>
        </w:rPr>
        <w:t>paras</w:t>
      </w:r>
      <w:proofErr w:type="spellEnd"/>
      <w:r w:rsidRPr="009E4A6A">
        <w:rPr>
          <w:rFonts w:ascii="Times New Roman" w:eastAsia="Palatino Linotype" w:hAnsi="Times New Roman" w:cs="Times New Roman"/>
          <w:sz w:val="24"/>
          <w:szCs w:val="24"/>
        </w:rPr>
        <w:t xml:space="preserve"> 10-6-22 and 10-6-3 on pages 132-136 of the Manual of Water supply issued by the Ministry of Health.</w:t>
      </w:r>
    </w:p>
    <w:p w:rsidR="009E4A6A" w:rsidRPr="009E4A6A" w:rsidRDefault="009E4A6A" w:rsidP="009E4A6A">
      <w:pPr>
        <w:spacing w:line="257" w:lineRule="exact"/>
        <w:jc w:val="both"/>
        <w:rPr>
          <w:rFonts w:ascii="Times New Roman" w:eastAsia="Times New Roman" w:hAnsi="Times New Roman" w:cs="Times New Roman"/>
          <w:sz w:val="24"/>
          <w:szCs w:val="24"/>
        </w:rPr>
      </w:pPr>
    </w:p>
    <w:p w:rsidR="009E4A6A" w:rsidRPr="009E4A6A" w:rsidRDefault="009E4A6A" w:rsidP="00223775">
      <w:pPr>
        <w:tabs>
          <w:tab w:val="left" w:pos="245"/>
        </w:tabs>
        <w:spacing w:line="244"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Structure of infiltration galleries</w:t>
      </w:r>
      <w:r w:rsidRPr="009E4A6A">
        <w:rPr>
          <w:rFonts w:ascii="Times New Roman" w:eastAsia="Palatino Linotype" w:hAnsi="Times New Roman" w:cs="Times New Roman"/>
          <w:sz w:val="24"/>
          <w:szCs w:val="24"/>
        </w:rPr>
        <w:t xml:space="preserve"> - In developing safe supplies through infiltration works the essential details to be followed in the design of infiltration galleries have been set out in the Water supply </w:t>
      </w:r>
      <w:proofErr w:type="gramStart"/>
      <w:r w:rsidRPr="009E4A6A">
        <w:rPr>
          <w:rFonts w:ascii="Times New Roman" w:eastAsia="Palatino Linotype" w:hAnsi="Times New Roman" w:cs="Times New Roman"/>
          <w:sz w:val="24"/>
          <w:szCs w:val="24"/>
        </w:rPr>
        <w:t>Manual .</w:t>
      </w:r>
      <w:proofErr w:type="gramEnd"/>
    </w:p>
    <w:p w:rsidR="009E4A6A" w:rsidRPr="009E4A6A" w:rsidRDefault="009E4A6A" w:rsidP="009E4A6A">
      <w:pPr>
        <w:spacing w:line="319" w:lineRule="exact"/>
        <w:jc w:val="both"/>
        <w:rPr>
          <w:rFonts w:ascii="Times New Roman" w:eastAsia="Palatino Linotype" w:hAnsi="Times New Roman" w:cs="Times New Roman"/>
          <w:sz w:val="24"/>
          <w:szCs w:val="24"/>
        </w:rPr>
      </w:pPr>
    </w:p>
    <w:p w:rsidR="009E4A6A" w:rsidRPr="00C242A4" w:rsidRDefault="009E4A6A" w:rsidP="00C242A4">
      <w:pPr>
        <w:numPr>
          <w:ilvl w:val="0"/>
          <w:numId w:val="4"/>
        </w:numPr>
        <w:tabs>
          <w:tab w:val="left" w:pos="259"/>
        </w:tabs>
        <w:spacing w:line="244"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Slow sand filter</w:t>
      </w:r>
      <w:proofErr w:type="gramStart"/>
      <w:r w:rsidRPr="009E4A6A">
        <w:rPr>
          <w:rFonts w:ascii="Times New Roman" w:eastAsia="Palatino Linotype" w:hAnsi="Times New Roman" w:cs="Times New Roman"/>
          <w:sz w:val="24"/>
          <w:szCs w:val="24"/>
        </w:rPr>
        <w:t>.-</w:t>
      </w:r>
      <w:proofErr w:type="gramEnd"/>
      <w:r w:rsidRPr="009E4A6A">
        <w:rPr>
          <w:rFonts w:ascii="Times New Roman" w:eastAsia="Palatino Linotype" w:hAnsi="Times New Roman" w:cs="Times New Roman"/>
          <w:sz w:val="24"/>
          <w:szCs w:val="24"/>
        </w:rPr>
        <w:t xml:space="preserve"> Where slow sand filtration is adopted for treatment of raw water, the design criteria to the adopted are as set out in the Water Supply Manual. A typical design calculation to determine the economical size of filters is given in the following page.</w:t>
      </w:r>
    </w:p>
    <w:p w:rsidR="009E4A6A" w:rsidRPr="009E4A6A" w:rsidRDefault="009E4A6A" w:rsidP="009E4A6A">
      <w:pPr>
        <w:spacing w:line="261" w:lineRule="exact"/>
        <w:jc w:val="both"/>
        <w:rPr>
          <w:rFonts w:ascii="Times New Roman" w:eastAsia="Palatino Linotype" w:hAnsi="Times New Roman" w:cs="Times New Roman"/>
          <w:sz w:val="24"/>
          <w:szCs w:val="24"/>
        </w:rPr>
      </w:pPr>
    </w:p>
    <w:p w:rsidR="009E4A6A" w:rsidRPr="009E4A6A" w:rsidRDefault="009E4A6A" w:rsidP="009E4A6A">
      <w:pPr>
        <w:numPr>
          <w:ilvl w:val="0"/>
          <w:numId w:val="4"/>
        </w:numPr>
        <w:tabs>
          <w:tab w:val="left" w:pos="245"/>
        </w:tabs>
        <w:spacing w:line="254"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Type design of iron removal plant</w:t>
      </w:r>
      <w:r w:rsidRPr="009E4A6A">
        <w:rPr>
          <w:rFonts w:ascii="Times New Roman" w:eastAsia="Palatino Linotype" w:hAnsi="Times New Roman" w:cs="Times New Roman"/>
          <w:sz w:val="24"/>
          <w:szCs w:val="24"/>
        </w:rPr>
        <w:t>. – A typical design of an iron –removal plant should b followed. The basic factors governing the design of such plants are set out in the Water Supply Manual. These may be adopted with suitable notification where removal of iron from ground or surface water is necessary.</w:t>
      </w:r>
    </w:p>
    <w:p w:rsidR="009E4A6A" w:rsidRPr="009E4A6A" w:rsidRDefault="009E4A6A" w:rsidP="009E4A6A">
      <w:pPr>
        <w:spacing w:line="251" w:lineRule="exact"/>
        <w:jc w:val="both"/>
        <w:rPr>
          <w:rFonts w:ascii="Times New Roman" w:eastAsia="Palatino Linotype" w:hAnsi="Times New Roman" w:cs="Times New Roman"/>
          <w:sz w:val="24"/>
          <w:szCs w:val="24"/>
        </w:rPr>
      </w:pPr>
    </w:p>
    <w:p w:rsidR="009E4A6A" w:rsidRPr="009E4A6A" w:rsidRDefault="009E4A6A" w:rsidP="009E4A6A">
      <w:pPr>
        <w:numPr>
          <w:ilvl w:val="0"/>
          <w:numId w:val="4"/>
        </w:numPr>
        <w:tabs>
          <w:tab w:val="left" w:pos="259"/>
        </w:tabs>
        <w:spacing w:line="259"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Mechanical fitter plants</w:t>
      </w:r>
      <w:r w:rsidRPr="009E4A6A">
        <w:rPr>
          <w:rFonts w:ascii="Times New Roman" w:eastAsia="Palatino Linotype" w:hAnsi="Times New Roman" w:cs="Times New Roman"/>
          <w:sz w:val="24"/>
          <w:szCs w:val="24"/>
        </w:rPr>
        <w:t>. – Where full-scale treatment of raw water comprising chemical design mixing, flocculation, sedimentation and filtration followed by disinfection is necessary, the functional aspect of each component as well as the design criteria recommended in respect of each, as set out in the Water Supply Manual may be adopted with suitable modification.</w:t>
      </w:r>
    </w:p>
    <w:p w:rsidR="009E4A6A" w:rsidRPr="009E4A6A" w:rsidRDefault="009E4A6A" w:rsidP="009E4A6A">
      <w:pPr>
        <w:spacing w:line="200" w:lineRule="exact"/>
        <w:jc w:val="both"/>
        <w:rPr>
          <w:rFonts w:ascii="Times New Roman" w:eastAsia="Palatino Linotype" w:hAnsi="Times New Roman" w:cs="Times New Roman"/>
          <w:sz w:val="24"/>
          <w:szCs w:val="24"/>
        </w:rPr>
      </w:pPr>
    </w:p>
    <w:p w:rsidR="009E4A6A" w:rsidRPr="009E4A6A" w:rsidRDefault="009E4A6A" w:rsidP="009E4A6A">
      <w:pPr>
        <w:spacing w:line="247" w:lineRule="exact"/>
        <w:jc w:val="both"/>
        <w:rPr>
          <w:rFonts w:ascii="Times New Roman" w:eastAsia="Palatino Linotype" w:hAnsi="Times New Roman" w:cs="Times New Roman"/>
          <w:sz w:val="24"/>
          <w:szCs w:val="24"/>
        </w:rPr>
      </w:pPr>
    </w:p>
    <w:p w:rsidR="009E4A6A" w:rsidRPr="009E4A6A" w:rsidRDefault="009E4A6A" w:rsidP="009E4A6A">
      <w:pPr>
        <w:numPr>
          <w:ilvl w:val="0"/>
          <w:numId w:val="4"/>
        </w:numPr>
        <w:tabs>
          <w:tab w:val="left" w:pos="336"/>
        </w:tabs>
        <w:spacing w:line="254"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Economical size for source mains</w:t>
      </w:r>
      <w:r w:rsidRPr="009E4A6A">
        <w:rPr>
          <w:rFonts w:ascii="Times New Roman" w:eastAsia="Palatino Linotype" w:hAnsi="Times New Roman" w:cs="Times New Roman"/>
          <w:sz w:val="24"/>
          <w:szCs w:val="24"/>
        </w:rPr>
        <w:t>. – the per capita rate of supply to be adopted in respect of each community, the most economical means of conveyance of the supply from the source to the service points and the design of the distribution system in each case may generally follow the guide – lines set out in the Water Supply Manual.</w:t>
      </w:r>
    </w:p>
    <w:p w:rsidR="009E4A6A" w:rsidRPr="009E4A6A" w:rsidRDefault="009E4A6A" w:rsidP="009E4A6A">
      <w:pPr>
        <w:spacing w:line="200" w:lineRule="exact"/>
        <w:jc w:val="both"/>
        <w:rPr>
          <w:rFonts w:ascii="Times New Roman" w:eastAsia="Palatino Linotype" w:hAnsi="Times New Roman" w:cs="Times New Roman"/>
          <w:sz w:val="24"/>
          <w:szCs w:val="24"/>
        </w:rPr>
      </w:pPr>
    </w:p>
    <w:p w:rsidR="009E4A6A" w:rsidRPr="009E4A6A" w:rsidRDefault="009E4A6A" w:rsidP="009E4A6A">
      <w:pPr>
        <w:spacing w:line="251" w:lineRule="exact"/>
        <w:jc w:val="both"/>
        <w:rPr>
          <w:rFonts w:ascii="Times New Roman" w:eastAsia="Palatino Linotype" w:hAnsi="Times New Roman" w:cs="Times New Roman"/>
          <w:sz w:val="24"/>
          <w:szCs w:val="24"/>
        </w:rPr>
      </w:pPr>
    </w:p>
    <w:p w:rsidR="009E4A6A" w:rsidRPr="009E4A6A" w:rsidRDefault="009E4A6A" w:rsidP="009E4A6A">
      <w:pPr>
        <w:numPr>
          <w:ilvl w:val="0"/>
          <w:numId w:val="4"/>
        </w:numPr>
        <w:tabs>
          <w:tab w:val="left" w:pos="336"/>
        </w:tabs>
        <w:spacing w:line="228" w:lineRule="auto"/>
        <w:jc w:val="both"/>
        <w:rPr>
          <w:rFonts w:ascii="Times New Roman" w:eastAsia="Palatino Linotype" w:hAnsi="Times New Roman" w:cs="Times New Roman"/>
          <w:sz w:val="24"/>
          <w:szCs w:val="24"/>
        </w:rPr>
      </w:pPr>
      <w:r w:rsidRPr="00C242A4">
        <w:rPr>
          <w:rFonts w:ascii="Times New Roman" w:eastAsia="Palatino Linotype" w:hAnsi="Times New Roman" w:cs="Times New Roman"/>
          <w:b/>
          <w:sz w:val="24"/>
          <w:szCs w:val="24"/>
        </w:rPr>
        <w:t>Charts for pipe flow computation</w:t>
      </w:r>
      <w:r w:rsidRPr="009E4A6A">
        <w:rPr>
          <w:rFonts w:ascii="Times New Roman" w:eastAsia="Palatino Linotype" w:hAnsi="Times New Roman" w:cs="Times New Roman"/>
          <w:sz w:val="24"/>
          <w:szCs w:val="24"/>
        </w:rPr>
        <w:t xml:space="preserve">. – It is recommended that Hazen and William’s Formula should be adopted in the design of pressure mains while the Cutter’s Formula </w:t>
      </w:r>
      <w:proofErr w:type="spellStart"/>
      <w:r w:rsidRPr="009E4A6A">
        <w:rPr>
          <w:rFonts w:ascii="Times New Roman" w:eastAsia="Palatino Linotype" w:hAnsi="Times New Roman" w:cs="Times New Roman"/>
          <w:sz w:val="24"/>
          <w:szCs w:val="24"/>
        </w:rPr>
        <w:t>orthe</w:t>
      </w:r>
      <w:proofErr w:type="spellEnd"/>
    </w:p>
    <w:p w:rsidR="009E4A6A" w:rsidRPr="009E4A6A" w:rsidRDefault="009E4A6A" w:rsidP="009E4A6A">
      <w:pPr>
        <w:spacing w:line="118" w:lineRule="exact"/>
        <w:jc w:val="both"/>
        <w:rPr>
          <w:rFonts w:ascii="Times New Roman" w:eastAsia="Times New Roman" w:hAnsi="Times New Roman" w:cs="Times New Roman"/>
          <w:sz w:val="24"/>
          <w:szCs w:val="24"/>
        </w:rPr>
      </w:pPr>
    </w:p>
    <w:p w:rsidR="009E4A6A" w:rsidRPr="009E4A6A" w:rsidRDefault="009E4A6A" w:rsidP="009E4A6A">
      <w:pPr>
        <w:spacing w:line="226" w:lineRule="auto"/>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Manning’s Formula should be used for free-flow conduits. Readymade charts for computing pipe size under the Hazen and William and </w:t>
      </w:r>
      <w:proofErr w:type="spellStart"/>
      <w:r w:rsidRPr="009E4A6A">
        <w:rPr>
          <w:rFonts w:ascii="Times New Roman" w:eastAsia="Palatino Linotype" w:hAnsi="Times New Roman" w:cs="Times New Roman"/>
          <w:sz w:val="24"/>
          <w:szCs w:val="24"/>
        </w:rPr>
        <w:t>Kutter’s</w:t>
      </w:r>
      <w:proofErr w:type="spellEnd"/>
      <w:r w:rsidRPr="009E4A6A">
        <w:rPr>
          <w:rFonts w:ascii="Times New Roman" w:eastAsia="Palatino Linotype" w:hAnsi="Times New Roman" w:cs="Times New Roman"/>
          <w:sz w:val="24"/>
          <w:szCs w:val="24"/>
        </w:rPr>
        <w:t xml:space="preserve"> Formulae may be used.</w:t>
      </w:r>
    </w:p>
    <w:p w:rsidR="009E4A6A" w:rsidRPr="009E4A6A" w:rsidRDefault="009E4A6A" w:rsidP="009E4A6A">
      <w:pPr>
        <w:spacing w:line="262" w:lineRule="exact"/>
        <w:jc w:val="both"/>
        <w:rPr>
          <w:rFonts w:ascii="Times New Roman" w:eastAsia="Times New Roman" w:hAnsi="Times New Roman" w:cs="Times New Roman"/>
          <w:sz w:val="24"/>
          <w:szCs w:val="24"/>
        </w:rPr>
      </w:pPr>
    </w:p>
    <w:p w:rsidR="009E4A6A" w:rsidRPr="009E4A6A" w:rsidRDefault="009E4A6A" w:rsidP="009E4A6A">
      <w:pPr>
        <w:spacing w:line="246"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The Hazen and Williams’s Chart is based on a value of 100 for ‘c’. For other values of ‘c’ applicable to different pipe materials (as recommended in the Water Supply Manual) the corresponding figures will have to be deducted.</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44" w:lineRule="auto"/>
        <w:ind w:firstLine="721"/>
        <w:jc w:val="both"/>
        <w:rPr>
          <w:rFonts w:ascii="Times New Roman" w:eastAsia="Palatino Linotype" w:hAnsi="Times New Roman" w:cs="Times New Roman"/>
          <w:sz w:val="24"/>
          <w:szCs w:val="24"/>
        </w:rPr>
      </w:pPr>
      <w:r w:rsidRPr="009E4A6A">
        <w:rPr>
          <w:rFonts w:ascii="Times New Roman" w:eastAsia="Palatino Linotype" w:hAnsi="Times New Roman" w:cs="Times New Roman"/>
          <w:sz w:val="24"/>
          <w:szCs w:val="24"/>
        </w:rPr>
        <w:t xml:space="preserve">The </w:t>
      </w:r>
      <w:proofErr w:type="spellStart"/>
      <w:r w:rsidRPr="009E4A6A">
        <w:rPr>
          <w:rFonts w:ascii="Times New Roman" w:eastAsia="Palatino Linotype" w:hAnsi="Times New Roman" w:cs="Times New Roman"/>
          <w:sz w:val="24"/>
          <w:szCs w:val="24"/>
        </w:rPr>
        <w:t>Kutter’s</w:t>
      </w:r>
      <w:proofErr w:type="spellEnd"/>
      <w:r w:rsidRPr="009E4A6A">
        <w:rPr>
          <w:rFonts w:ascii="Times New Roman" w:eastAsia="Palatino Linotype" w:hAnsi="Times New Roman" w:cs="Times New Roman"/>
          <w:sz w:val="24"/>
          <w:szCs w:val="24"/>
        </w:rPr>
        <w:t xml:space="preserve"> Charts are for a value of ‘n’ =.015 which may be adopted for all pipes </w:t>
      </w:r>
      <w:proofErr w:type="spellStart"/>
      <w:r w:rsidRPr="009E4A6A">
        <w:rPr>
          <w:rFonts w:ascii="Times New Roman" w:eastAsia="Palatino Linotype" w:hAnsi="Times New Roman" w:cs="Times New Roman"/>
          <w:sz w:val="24"/>
          <w:szCs w:val="24"/>
        </w:rPr>
        <w:t>upto</w:t>
      </w:r>
      <w:proofErr w:type="spellEnd"/>
      <w:r w:rsidRPr="009E4A6A">
        <w:rPr>
          <w:rFonts w:ascii="Times New Roman" w:eastAsia="Palatino Linotype" w:hAnsi="Times New Roman" w:cs="Times New Roman"/>
          <w:sz w:val="24"/>
          <w:szCs w:val="24"/>
        </w:rPr>
        <w:t xml:space="preserve"> 24 ‚ dia. and masonry conduits of all sizes. A value of ‘n’ = .013 may be used for pipes above 24‛ dia.</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C242A4" w:rsidRDefault="00C242A4" w:rsidP="009E4A6A">
      <w:pPr>
        <w:spacing w:line="0" w:lineRule="atLeast"/>
        <w:jc w:val="both"/>
        <w:rPr>
          <w:rFonts w:ascii="Times New Roman" w:eastAsia="Palatino Linotype" w:hAnsi="Times New Roman" w:cs="Times New Roman"/>
          <w:sz w:val="24"/>
          <w:szCs w:val="24"/>
        </w:rPr>
      </w:pPr>
    </w:p>
    <w:p w:rsidR="00C242A4" w:rsidRDefault="00C242A4" w:rsidP="009E4A6A">
      <w:pPr>
        <w:spacing w:line="0" w:lineRule="atLeast"/>
        <w:jc w:val="both"/>
        <w:rPr>
          <w:rFonts w:ascii="Times New Roman" w:eastAsia="Palatino Linotype" w:hAnsi="Times New Roman" w:cs="Times New Roman"/>
          <w:sz w:val="24"/>
          <w:szCs w:val="24"/>
        </w:rPr>
      </w:pPr>
    </w:p>
    <w:p w:rsidR="009E4A6A" w:rsidRPr="00C242A4" w:rsidRDefault="00CE6801" w:rsidP="009E4A6A">
      <w:pPr>
        <w:spacing w:line="0" w:lineRule="atLeast"/>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8</w:t>
      </w:r>
      <w:r w:rsidR="009E4A6A" w:rsidRPr="00C242A4">
        <w:rPr>
          <w:rFonts w:ascii="Times New Roman" w:eastAsia="Palatino Linotype" w:hAnsi="Times New Roman" w:cs="Times New Roman"/>
          <w:b/>
          <w:sz w:val="24"/>
          <w:szCs w:val="24"/>
        </w:rPr>
        <w:t>. What are the features consist in a project or scheme of work?</w:t>
      </w:r>
      <w:r w:rsidR="005877BF">
        <w:rPr>
          <w:rFonts w:ascii="Times New Roman" w:eastAsia="Palatino Linotype" w:hAnsi="Times New Roman" w:cs="Times New Roman"/>
          <w:b/>
          <w:sz w:val="24"/>
          <w:szCs w:val="24"/>
        </w:rPr>
        <w:t xml:space="preserve"> </w:t>
      </w:r>
      <w:r w:rsidR="005877BF">
        <w:rPr>
          <w:rFonts w:ascii="Times New Roman" w:hAnsi="Times New Roman" w:cs="Times New Roman"/>
          <w:b/>
          <w:sz w:val="24"/>
          <w:szCs w:val="24"/>
        </w:rPr>
        <w:t>(May/June 2014)</w:t>
      </w:r>
    </w:p>
    <w:p w:rsidR="009E4A6A" w:rsidRPr="00C242A4" w:rsidRDefault="009E4A6A" w:rsidP="009E4A6A">
      <w:pPr>
        <w:spacing w:line="200" w:lineRule="exact"/>
        <w:jc w:val="both"/>
        <w:rPr>
          <w:rFonts w:ascii="Times New Roman" w:eastAsia="Times New Roman" w:hAnsi="Times New Roman" w:cs="Times New Roman"/>
          <w:b/>
          <w:sz w:val="24"/>
          <w:szCs w:val="24"/>
        </w:rPr>
      </w:pPr>
    </w:p>
    <w:p w:rsidR="009E4A6A" w:rsidRPr="00C242A4" w:rsidRDefault="009E4A6A" w:rsidP="009E4A6A">
      <w:pPr>
        <w:spacing w:line="200" w:lineRule="exact"/>
        <w:jc w:val="both"/>
        <w:rPr>
          <w:rFonts w:ascii="Times New Roman" w:eastAsia="Times New Roman" w:hAnsi="Times New Roman" w:cs="Times New Roman"/>
          <w:b/>
          <w:sz w:val="24"/>
          <w:szCs w:val="24"/>
        </w:rPr>
      </w:pPr>
    </w:p>
    <w:p w:rsidR="009E4A6A" w:rsidRPr="00C242A4" w:rsidRDefault="009E4A6A" w:rsidP="009E4A6A">
      <w:pPr>
        <w:spacing w:line="0" w:lineRule="atLeast"/>
        <w:jc w:val="both"/>
        <w:rPr>
          <w:rFonts w:ascii="Times New Roman" w:eastAsia="Palatino Linotype" w:hAnsi="Times New Roman" w:cs="Times New Roman"/>
          <w:b/>
          <w:sz w:val="24"/>
          <w:szCs w:val="24"/>
        </w:rPr>
      </w:pPr>
      <w:r w:rsidRPr="00C242A4">
        <w:rPr>
          <w:rFonts w:ascii="Times New Roman" w:eastAsia="Palatino Linotype" w:hAnsi="Times New Roman" w:cs="Times New Roman"/>
          <w:b/>
          <w:sz w:val="24"/>
          <w:szCs w:val="24"/>
        </w:rPr>
        <w:t xml:space="preserve">The project or </w:t>
      </w:r>
      <w:proofErr w:type="gramStart"/>
      <w:r w:rsidRPr="00C242A4">
        <w:rPr>
          <w:rFonts w:ascii="Times New Roman" w:eastAsia="Palatino Linotype" w:hAnsi="Times New Roman" w:cs="Times New Roman"/>
          <w:b/>
          <w:sz w:val="24"/>
          <w:szCs w:val="24"/>
        </w:rPr>
        <w:t>scheme of major work consist</w:t>
      </w:r>
      <w:proofErr w:type="gramEnd"/>
      <w:r w:rsidRPr="00C242A4">
        <w:rPr>
          <w:rFonts w:ascii="Times New Roman" w:eastAsia="Palatino Linotype" w:hAnsi="Times New Roman" w:cs="Times New Roman"/>
          <w:b/>
          <w:sz w:val="24"/>
          <w:szCs w:val="24"/>
        </w:rPr>
        <w:t xml:space="preserve"> of the following works:-</w:t>
      </w:r>
    </w:p>
    <w:p w:rsidR="009E4A6A" w:rsidRPr="009E4A6A" w:rsidRDefault="009E4A6A" w:rsidP="009E4A6A">
      <w:pPr>
        <w:spacing w:line="200" w:lineRule="exact"/>
        <w:jc w:val="both"/>
        <w:rPr>
          <w:rFonts w:ascii="Times New Roman" w:eastAsia="Times New Roman" w:hAnsi="Times New Roman" w:cs="Times New Roman"/>
          <w:sz w:val="24"/>
          <w:szCs w:val="24"/>
        </w:rPr>
      </w:pPr>
    </w:p>
    <w:p w:rsidR="009E4A6A" w:rsidRPr="009E4A6A" w:rsidRDefault="009E4A6A" w:rsidP="009E4A6A">
      <w:pPr>
        <w:spacing w:line="267" w:lineRule="exact"/>
        <w:jc w:val="both"/>
        <w:rPr>
          <w:rFonts w:ascii="Times New Roman" w:eastAsia="Times New Roman" w:hAnsi="Times New Roman" w:cs="Times New Roman"/>
          <w:sz w:val="24"/>
          <w:szCs w:val="24"/>
        </w:rPr>
      </w:pPr>
    </w:p>
    <w:p w:rsidR="009E4A6A" w:rsidRPr="005877BF" w:rsidRDefault="009E4A6A" w:rsidP="005877BF">
      <w:pPr>
        <w:pStyle w:val="ListParagraph"/>
        <w:numPr>
          <w:ilvl w:val="0"/>
          <w:numId w:val="11"/>
        </w:numPr>
        <w:tabs>
          <w:tab w:val="left" w:pos="720"/>
        </w:tabs>
        <w:spacing w:line="226"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Preliminary investigation, Reconnaissance, Preliminary survey, trial boring, soil testing etc.</w:t>
      </w:r>
    </w:p>
    <w:p w:rsidR="009E4A6A" w:rsidRPr="009E4A6A" w:rsidRDefault="009E4A6A" w:rsidP="009E4A6A">
      <w:pPr>
        <w:spacing w:line="246"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0" w:lineRule="atLeast"/>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Preparation of preliminary estimate and obtaining administrative approval</w:t>
      </w:r>
    </w:p>
    <w:p w:rsidR="009E4A6A" w:rsidRPr="009E4A6A" w:rsidRDefault="009E4A6A" w:rsidP="009E4A6A">
      <w:pPr>
        <w:spacing w:line="241"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0" w:lineRule="atLeast"/>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Selection of site or alignment</w:t>
      </w:r>
    </w:p>
    <w:p w:rsidR="009E4A6A" w:rsidRPr="009E4A6A" w:rsidRDefault="009E4A6A" w:rsidP="009E4A6A">
      <w:pPr>
        <w:spacing w:line="245"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0" w:lineRule="atLeast"/>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Surveying –Plane table survey, leveling, contouring, etc.,</w:t>
      </w:r>
    </w:p>
    <w:p w:rsidR="009E4A6A" w:rsidRPr="009E4A6A" w:rsidRDefault="009E4A6A" w:rsidP="009E4A6A">
      <w:pPr>
        <w:spacing w:line="323"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26"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Preparation of survey plan, plotting of levels and contours, preparation of longitudinal section, cross section etc., as may be required,</w:t>
      </w:r>
    </w:p>
    <w:p w:rsidR="009E4A6A" w:rsidRPr="009E4A6A" w:rsidRDefault="009E4A6A" w:rsidP="009E4A6A">
      <w:pPr>
        <w:spacing w:line="324"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44"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lastRenderedPageBreak/>
        <w:t xml:space="preserve">Working out the requirements – number, type and size of buildings of different categories. Water-way for bridges and culverts, capacity of channels (canals </w:t>
      </w:r>
      <w:proofErr w:type="spellStart"/>
      <w:r w:rsidRPr="005877BF">
        <w:rPr>
          <w:rFonts w:ascii="Times New Roman" w:eastAsia="Palatino Linotype" w:hAnsi="Times New Roman" w:cs="Times New Roman"/>
          <w:sz w:val="24"/>
          <w:szCs w:val="24"/>
        </w:rPr>
        <w:t>distributories</w:t>
      </w:r>
      <w:proofErr w:type="spellEnd"/>
      <w:r w:rsidRPr="005877BF">
        <w:rPr>
          <w:rFonts w:ascii="Times New Roman" w:eastAsia="Palatino Linotype" w:hAnsi="Times New Roman" w:cs="Times New Roman"/>
          <w:sz w:val="24"/>
          <w:szCs w:val="24"/>
        </w:rPr>
        <w:t xml:space="preserve">, minor, </w:t>
      </w:r>
      <w:proofErr w:type="spellStart"/>
      <w:r w:rsidRPr="005877BF">
        <w:rPr>
          <w:rFonts w:ascii="Times New Roman" w:eastAsia="Palatino Linotype" w:hAnsi="Times New Roman" w:cs="Times New Roman"/>
          <w:sz w:val="24"/>
          <w:szCs w:val="24"/>
        </w:rPr>
        <w:t>etc</w:t>
      </w:r>
      <w:proofErr w:type="spellEnd"/>
      <w:r w:rsidRPr="005877BF">
        <w:rPr>
          <w:rFonts w:ascii="Times New Roman" w:eastAsia="Palatino Linotype" w:hAnsi="Times New Roman" w:cs="Times New Roman"/>
          <w:sz w:val="24"/>
          <w:szCs w:val="24"/>
        </w:rPr>
        <w:t>). width and type of road etc, as the case may be,</w:t>
      </w:r>
    </w:p>
    <w:p w:rsidR="009E4A6A" w:rsidRPr="009E4A6A" w:rsidRDefault="009E4A6A" w:rsidP="009E4A6A">
      <w:pPr>
        <w:spacing w:line="318"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26"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Marking formation line of road or formation line of bed of channels in the L-section drawing cross sections of road channels, etc. as the case may be ,</w:t>
      </w:r>
    </w:p>
    <w:p w:rsidR="009E4A6A" w:rsidRPr="009E4A6A" w:rsidRDefault="009E4A6A" w:rsidP="009E4A6A">
      <w:pPr>
        <w:spacing w:line="246"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39"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Designing – structural design and calculations, basis of deign, etc.,</w:t>
      </w:r>
    </w:p>
    <w:p w:rsidR="009E4A6A" w:rsidRPr="009E4A6A" w:rsidRDefault="009E4A6A" w:rsidP="009E4A6A">
      <w:pPr>
        <w:spacing w:line="242"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39"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Planning, preparation of drawings- Plan , elevation, sections, detailed drawings, etc.,</w:t>
      </w:r>
    </w:p>
    <w:p w:rsidR="009E4A6A" w:rsidRPr="009E4A6A" w:rsidRDefault="009E4A6A" w:rsidP="009E4A6A">
      <w:pPr>
        <w:spacing w:line="325"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55"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 xml:space="preserve">Preparation of Layout plan, Site plan or Index plan. In case of irrigation project and Road project the alignment is marked on the </w:t>
      </w:r>
      <w:proofErr w:type="spellStart"/>
      <w:r w:rsidRPr="005877BF">
        <w:rPr>
          <w:rFonts w:ascii="Times New Roman" w:eastAsia="Palatino Linotype" w:hAnsi="Times New Roman" w:cs="Times New Roman"/>
          <w:sz w:val="24"/>
          <w:szCs w:val="24"/>
        </w:rPr>
        <w:t>Shajra</w:t>
      </w:r>
      <w:proofErr w:type="spellEnd"/>
      <w:r w:rsidRPr="005877BF">
        <w:rPr>
          <w:rFonts w:ascii="Times New Roman" w:eastAsia="Palatino Linotype" w:hAnsi="Times New Roman" w:cs="Times New Roman"/>
          <w:sz w:val="24"/>
          <w:szCs w:val="24"/>
        </w:rPr>
        <w:t xml:space="preserve"> maps showing the different plots of land to be acquired. For irrigation project , the area served by different outlets and channels are marked on the </w:t>
      </w:r>
      <w:proofErr w:type="spellStart"/>
      <w:r w:rsidRPr="005877BF">
        <w:rPr>
          <w:rFonts w:ascii="Times New Roman" w:eastAsia="Palatino Linotype" w:hAnsi="Times New Roman" w:cs="Times New Roman"/>
          <w:sz w:val="24"/>
          <w:szCs w:val="24"/>
        </w:rPr>
        <w:t>Shajra</w:t>
      </w:r>
      <w:proofErr w:type="spellEnd"/>
      <w:r w:rsidRPr="005877BF">
        <w:rPr>
          <w:rFonts w:ascii="Times New Roman" w:eastAsia="Palatino Linotype" w:hAnsi="Times New Roman" w:cs="Times New Roman"/>
          <w:sz w:val="24"/>
          <w:szCs w:val="24"/>
        </w:rPr>
        <w:t xml:space="preserve"> map</w:t>
      </w:r>
    </w:p>
    <w:p w:rsidR="009E4A6A" w:rsidRPr="009E4A6A" w:rsidRDefault="009E4A6A" w:rsidP="009E4A6A">
      <w:pPr>
        <w:pStyle w:val="ListParagraph"/>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26"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 xml:space="preserve">Preparation of general specification of the different building of works, and preparation of </w:t>
      </w:r>
      <w:proofErr w:type="gramStart"/>
      <w:r w:rsidRPr="005877BF">
        <w:rPr>
          <w:rFonts w:ascii="Times New Roman" w:eastAsia="Palatino Linotype" w:hAnsi="Times New Roman" w:cs="Times New Roman"/>
          <w:sz w:val="24"/>
          <w:szCs w:val="24"/>
        </w:rPr>
        <w:t>Detailed</w:t>
      </w:r>
      <w:proofErr w:type="gramEnd"/>
      <w:r w:rsidRPr="005877BF">
        <w:rPr>
          <w:rFonts w:ascii="Times New Roman" w:eastAsia="Palatino Linotype" w:hAnsi="Times New Roman" w:cs="Times New Roman"/>
          <w:sz w:val="24"/>
          <w:szCs w:val="24"/>
        </w:rPr>
        <w:t xml:space="preserve"> specifications of each item of works.</w:t>
      </w:r>
    </w:p>
    <w:p w:rsidR="009E4A6A" w:rsidRPr="009E4A6A" w:rsidRDefault="009E4A6A" w:rsidP="009E4A6A">
      <w:pPr>
        <w:spacing w:line="324"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44"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Working out the Analysis of rates of different items of work. Usually, the rates are taken as per printed Schedule of Rates and Analysis of rates are prepared only for non-scheduled items,</w:t>
      </w:r>
    </w:p>
    <w:p w:rsidR="009E4A6A" w:rsidRPr="009E4A6A" w:rsidRDefault="009E4A6A" w:rsidP="009E4A6A">
      <w:pPr>
        <w:spacing w:line="240"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0" w:lineRule="atLeast"/>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Preparation of Detailed estimate and abstract of cost of each building or each work</w:t>
      </w:r>
    </w:p>
    <w:p w:rsidR="009E4A6A" w:rsidRPr="009E4A6A" w:rsidRDefault="009E4A6A" w:rsidP="009E4A6A">
      <w:pPr>
        <w:spacing w:line="323"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26" w:lineRule="auto"/>
        <w:jc w:val="both"/>
        <w:rPr>
          <w:rFonts w:ascii="Times New Roman" w:eastAsia="Palatino Linotype" w:hAnsi="Times New Roman" w:cs="Times New Roman"/>
          <w:sz w:val="24"/>
          <w:szCs w:val="24"/>
        </w:rPr>
      </w:pPr>
      <w:proofErr w:type="gramStart"/>
      <w:r w:rsidRPr="005877BF">
        <w:rPr>
          <w:rFonts w:ascii="Times New Roman" w:eastAsia="Palatino Linotype" w:hAnsi="Times New Roman" w:cs="Times New Roman"/>
          <w:sz w:val="24"/>
          <w:szCs w:val="24"/>
        </w:rPr>
        <w:t>preparation</w:t>
      </w:r>
      <w:proofErr w:type="gramEnd"/>
      <w:r w:rsidRPr="005877BF">
        <w:rPr>
          <w:rFonts w:ascii="Times New Roman" w:eastAsia="Palatino Linotype" w:hAnsi="Times New Roman" w:cs="Times New Roman"/>
          <w:sz w:val="24"/>
          <w:szCs w:val="24"/>
        </w:rPr>
        <w:t xml:space="preserve"> of general abstract of cost for the whole project. 10 per cent of the whole estimate cost is provided for departmental charges.</w:t>
      </w:r>
    </w:p>
    <w:p w:rsidR="009E4A6A" w:rsidRPr="009E4A6A" w:rsidRDefault="009E4A6A" w:rsidP="009E4A6A">
      <w:pPr>
        <w:spacing w:line="324"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26"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Preparation of rent statement or return (revenue income) and comparing the total amount of capital cost with the return,</w:t>
      </w:r>
    </w:p>
    <w:p w:rsidR="009E4A6A" w:rsidRPr="009E4A6A" w:rsidRDefault="009E4A6A" w:rsidP="009E4A6A">
      <w:pPr>
        <w:spacing w:line="320"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45"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Working out the requirement of important materials and preparing a statement of important materials as cement, steel brick, coals, etc. which are to be arranged by the department,</w:t>
      </w:r>
    </w:p>
    <w:p w:rsidR="009E4A6A" w:rsidRPr="009E4A6A" w:rsidRDefault="009E4A6A" w:rsidP="009E4A6A">
      <w:pPr>
        <w:spacing w:line="315"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00"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Phasing of the project – Big projects are constructed in phases – 1</w:t>
      </w:r>
      <w:r w:rsidRPr="005877BF">
        <w:rPr>
          <w:rFonts w:ascii="Times New Roman" w:eastAsia="Palatino Linotype" w:hAnsi="Times New Roman" w:cs="Times New Roman"/>
          <w:sz w:val="24"/>
          <w:szCs w:val="24"/>
          <w:vertAlign w:val="superscript"/>
        </w:rPr>
        <w:t>st</w:t>
      </w:r>
      <w:r w:rsidRPr="005877BF">
        <w:rPr>
          <w:rFonts w:ascii="Times New Roman" w:eastAsia="Palatino Linotype" w:hAnsi="Times New Roman" w:cs="Times New Roman"/>
          <w:sz w:val="24"/>
          <w:szCs w:val="24"/>
        </w:rPr>
        <w:t xml:space="preserve"> phase, 2</w:t>
      </w:r>
      <w:r w:rsidRPr="005877BF">
        <w:rPr>
          <w:rFonts w:ascii="Times New Roman" w:eastAsia="Palatino Linotype" w:hAnsi="Times New Roman" w:cs="Times New Roman"/>
          <w:sz w:val="24"/>
          <w:szCs w:val="24"/>
          <w:vertAlign w:val="superscript"/>
        </w:rPr>
        <w:t>nd</w:t>
      </w:r>
      <w:r w:rsidRPr="005877BF">
        <w:rPr>
          <w:rFonts w:ascii="Times New Roman" w:eastAsia="Palatino Linotype" w:hAnsi="Times New Roman" w:cs="Times New Roman"/>
          <w:sz w:val="24"/>
          <w:szCs w:val="24"/>
        </w:rPr>
        <w:t xml:space="preserve"> phase, 3</w:t>
      </w:r>
      <w:r w:rsidRPr="005877BF">
        <w:rPr>
          <w:rFonts w:ascii="Times New Roman" w:eastAsia="Palatino Linotype" w:hAnsi="Times New Roman" w:cs="Times New Roman"/>
          <w:sz w:val="24"/>
          <w:szCs w:val="24"/>
          <w:vertAlign w:val="superscript"/>
        </w:rPr>
        <w:t>rd</w:t>
      </w:r>
      <w:r w:rsidRPr="005877BF">
        <w:rPr>
          <w:rFonts w:ascii="Times New Roman" w:eastAsia="Palatino Linotype" w:hAnsi="Times New Roman" w:cs="Times New Roman"/>
          <w:sz w:val="24"/>
          <w:szCs w:val="24"/>
        </w:rPr>
        <w:t xml:space="preserve"> phase etc.,</w:t>
      </w:r>
    </w:p>
    <w:p w:rsidR="009E4A6A" w:rsidRPr="009E4A6A" w:rsidRDefault="009E4A6A" w:rsidP="009E4A6A">
      <w:pPr>
        <w:spacing w:line="321"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55"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Estimate for temporary accommodation for office, store sheds, staff quarters, accommodation for workmen (</w:t>
      </w:r>
      <w:proofErr w:type="spellStart"/>
      <w:r w:rsidRPr="005877BF">
        <w:rPr>
          <w:rFonts w:ascii="Times New Roman" w:eastAsia="Palatino Linotype" w:hAnsi="Times New Roman" w:cs="Times New Roman"/>
          <w:sz w:val="24"/>
          <w:szCs w:val="24"/>
        </w:rPr>
        <w:t>labour</w:t>
      </w:r>
      <w:proofErr w:type="spellEnd"/>
      <w:r w:rsidRPr="005877BF">
        <w:rPr>
          <w:rFonts w:ascii="Times New Roman" w:eastAsia="Palatino Linotype" w:hAnsi="Times New Roman" w:cs="Times New Roman"/>
          <w:sz w:val="24"/>
          <w:szCs w:val="24"/>
        </w:rPr>
        <w:t xml:space="preserve"> huts) arrangements for temporary water supply and sanitary works and public health work, approach roads, etc. should also be prepared under separate head. Temporary accommodation and </w:t>
      </w:r>
      <w:proofErr w:type="spellStart"/>
      <w:r w:rsidRPr="005877BF">
        <w:rPr>
          <w:rFonts w:ascii="Times New Roman" w:eastAsia="Palatino Linotype" w:hAnsi="Times New Roman" w:cs="Times New Roman"/>
          <w:sz w:val="24"/>
          <w:szCs w:val="24"/>
        </w:rPr>
        <w:t>Prelimarny</w:t>
      </w:r>
      <w:proofErr w:type="spellEnd"/>
      <w:r w:rsidRPr="005877BF">
        <w:rPr>
          <w:rFonts w:ascii="Times New Roman" w:eastAsia="Palatino Linotype" w:hAnsi="Times New Roman" w:cs="Times New Roman"/>
          <w:sz w:val="24"/>
          <w:szCs w:val="24"/>
        </w:rPr>
        <w:t xml:space="preserve"> works,</w:t>
      </w:r>
    </w:p>
    <w:p w:rsidR="009E4A6A" w:rsidRPr="009E4A6A" w:rsidRDefault="009E4A6A" w:rsidP="009E4A6A">
      <w:pPr>
        <w:spacing w:line="303"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720"/>
        </w:tabs>
        <w:spacing w:line="255" w:lineRule="auto"/>
        <w:ind w:right="140"/>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 xml:space="preserve">The main estimate should also include the cost of land, Development of land – </w:t>
      </w:r>
      <w:proofErr w:type="spellStart"/>
      <w:r w:rsidRPr="005877BF">
        <w:rPr>
          <w:rFonts w:ascii="Times New Roman" w:eastAsia="Palatino Linotype" w:hAnsi="Times New Roman" w:cs="Times New Roman"/>
          <w:sz w:val="24"/>
          <w:szCs w:val="24"/>
        </w:rPr>
        <w:t>Levelling</w:t>
      </w:r>
      <w:proofErr w:type="spellEnd"/>
      <w:r w:rsidRPr="005877BF">
        <w:rPr>
          <w:rFonts w:ascii="Times New Roman" w:eastAsia="Palatino Linotype" w:hAnsi="Times New Roman" w:cs="Times New Roman"/>
          <w:sz w:val="24"/>
          <w:szCs w:val="24"/>
        </w:rPr>
        <w:t xml:space="preserve"> and dressing, Cost of roads, Cost of water supply works, Cost of sewer and </w:t>
      </w:r>
      <w:r w:rsidRPr="005877BF">
        <w:rPr>
          <w:rFonts w:ascii="Times New Roman" w:eastAsia="Palatino Linotype" w:hAnsi="Times New Roman" w:cs="Times New Roman"/>
          <w:sz w:val="24"/>
          <w:szCs w:val="24"/>
        </w:rPr>
        <w:lastRenderedPageBreak/>
        <w:t xml:space="preserve">sewer </w:t>
      </w:r>
      <w:proofErr w:type="gramStart"/>
      <w:r w:rsidRPr="005877BF">
        <w:rPr>
          <w:rFonts w:ascii="Times New Roman" w:eastAsia="Palatino Linotype" w:hAnsi="Times New Roman" w:cs="Times New Roman"/>
          <w:sz w:val="24"/>
          <w:szCs w:val="24"/>
        </w:rPr>
        <w:t>works,</w:t>
      </w:r>
      <w:proofErr w:type="gramEnd"/>
      <w:r w:rsidRPr="005877BF">
        <w:rPr>
          <w:rFonts w:ascii="Times New Roman" w:eastAsia="Palatino Linotype" w:hAnsi="Times New Roman" w:cs="Times New Roman"/>
          <w:sz w:val="24"/>
          <w:szCs w:val="24"/>
        </w:rPr>
        <w:t xml:space="preserve"> cost of surface drains ad storm water drains. Cost of Electrification external services, Cost of</w:t>
      </w:r>
      <w:r w:rsidR="005877BF" w:rsidRPr="005877BF">
        <w:rPr>
          <w:rFonts w:ascii="Times New Roman" w:eastAsia="Palatino Linotype" w:hAnsi="Times New Roman" w:cs="Times New Roman"/>
          <w:sz w:val="24"/>
          <w:szCs w:val="24"/>
        </w:rPr>
        <w:t xml:space="preserve"> </w:t>
      </w:r>
      <w:r w:rsidRPr="005877BF">
        <w:rPr>
          <w:rFonts w:ascii="Times New Roman" w:eastAsia="Palatino Linotype" w:hAnsi="Times New Roman" w:cs="Times New Roman"/>
          <w:sz w:val="24"/>
          <w:szCs w:val="24"/>
        </w:rPr>
        <w:t>Arboriculture, Cost of Preliminary investigation and surveying etc. Estimate for those works may be prepared in detail if possible, but as all the details of the work are not known at the time of preparing the estimate they are estimated on area basis of the whole project area at the rate of per unit (Rupees per hectare of Rupees per acre) or comprehensive to give a clear idea and picture of the whole project.</w:t>
      </w:r>
    </w:p>
    <w:p w:rsidR="009E4A6A" w:rsidRPr="009E4A6A" w:rsidRDefault="009E4A6A" w:rsidP="009E4A6A">
      <w:pPr>
        <w:spacing w:line="304" w:lineRule="exact"/>
        <w:jc w:val="both"/>
        <w:rPr>
          <w:rFonts w:ascii="Times New Roman" w:eastAsia="Palatino Linotype" w:hAnsi="Times New Roman" w:cs="Times New Roman"/>
          <w:sz w:val="24"/>
          <w:szCs w:val="24"/>
        </w:rPr>
      </w:pPr>
    </w:p>
    <w:p w:rsidR="009E4A6A" w:rsidRPr="005877BF" w:rsidRDefault="009E4A6A" w:rsidP="005877BF">
      <w:pPr>
        <w:pStyle w:val="ListParagraph"/>
        <w:numPr>
          <w:ilvl w:val="0"/>
          <w:numId w:val="11"/>
        </w:numPr>
        <w:tabs>
          <w:tab w:val="left" w:pos="622"/>
        </w:tabs>
        <w:spacing w:line="255" w:lineRule="auto"/>
        <w:jc w:val="both"/>
        <w:rPr>
          <w:rFonts w:ascii="Times New Roman" w:eastAsia="Palatino Linotype" w:hAnsi="Times New Roman" w:cs="Times New Roman"/>
          <w:sz w:val="24"/>
          <w:szCs w:val="24"/>
        </w:rPr>
      </w:pPr>
      <w:r w:rsidRPr="005877BF">
        <w:rPr>
          <w:rFonts w:ascii="Times New Roman" w:eastAsia="Palatino Linotype" w:hAnsi="Times New Roman" w:cs="Times New Roman"/>
          <w:sz w:val="24"/>
          <w:szCs w:val="24"/>
        </w:rPr>
        <w:t xml:space="preserve">Technical Report of project – Report should be concise but comprehensive to give a clear idea and picture of the whole project. The report should given the brief history of the work, reference to administrative approval necessity justifying the most suitability of the project, availability of materials and </w:t>
      </w:r>
      <w:proofErr w:type="spellStart"/>
      <w:r w:rsidRPr="005877BF">
        <w:rPr>
          <w:rFonts w:ascii="Times New Roman" w:eastAsia="Palatino Linotype" w:hAnsi="Times New Roman" w:cs="Times New Roman"/>
          <w:sz w:val="24"/>
          <w:szCs w:val="24"/>
        </w:rPr>
        <w:t>labour</w:t>
      </w:r>
      <w:proofErr w:type="spellEnd"/>
      <w:r w:rsidRPr="005877BF">
        <w:rPr>
          <w:rFonts w:ascii="Times New Roman" w:eastAsia="Palatino Linotype" w:hAnsi="Times New Roman" w:cs="Times New Roman"/>
          <w:sz w:val="24"/>
          <w:szCs w:val="24"/>
        </w:rPr>
        <w:t xml:space="preserve">, agency for the work </w:t>
      </w:r>
      <w:proofErr w:type="spellStart"/>
      <w:r w:rsidRPr="005877BF">
        <w:rPr>
          <w:rFonts w:ascii="Times New Roman" w:eastAsia="Palatino Linotype" w:hAnsi="Times New Roman" w:cs="Times New Roman"/>
          <w:sz w:val="24"/>
          <w:szCs w:val="24"/>
        </w:rPr>
        <w:t>costof</w:t>
      </w:r>
      <w:proofErr w:type="spellEnd"/>
      <w:r w:rsidRPr="005877BF">
        <w:rPr>
          <w:rFonts w:ascii="Times New Roman" w:eastAsia="Palatino Linotype" w:hAnsi="Times New Roman" w:cs="Times New Roman"/>
          <w:sz w:val="24"/>
          <w:szCs w:val="24"/>
        </w:rPr>
        <w:t xml:space="preserve"> each phase of work, time required for the completion of each phase of work and also of the whole work, the total cost of the whole project.</w:t>
      </w:r>
    </w:p>
    <w:p w:rsidR="009E4A6A" w:rsidRPr="009E4A6A" w:rsidRDefault="009E4A6A" w:rsidP="009E4A6A">
      <w:pPr>
        <w:tabs>
          <w:tab w:val="left" w:pos="720"/>
        </w:tabs>
        <w:spacing w:line="255" w:lineRule="auto"/>
        <w:ind w:left="720"/>
        <w:jc w:val="both"/>
        <w:rPr>
          <w:rFonts w:ascii="Times New Roman" w:eastAsia="Palatino Linotype" w:hAnsi="Times New Roman" w:cs="Times New Roman"/>
          <w:sz w:val="24"/>
          <w:szCs w:val="24"/>
        </w:rPr>
      </w:pPr>
    </w:p>
    <w:p w:rsidR="009E4A6A" w:rsidRPr="009E4A6A" w:rsidRDefault="009E4A6A" w:rsidP="009E4A6A">
      <w:pPr>
        <w:spacing w:line="254" w:lineRule="auto"/>
        <w:jc w:val="both"/>
        <w:rPr>
          <w:rFonts w:ascii="Times New Roman" w:eastAsia="Palatino Linotype" w:hAnsi="Times New Roman" w:cs="Times New Roman"/>
          <w:sz w:val="24"/>
          <w:szCs w:val="24"/>
        </w:rPr>
      </w:pPr>
    </w:p>
    <w:p w:rsidR="00E35E1B" w:rsidRPr="00E35E1B" w:rsidRDefault="00E35E1B" w:rsidP="00E35E1B">
      <w:pPr>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 xml:space="preserve">9.  </w:t>
      </w:r>
      <w:r w:rsidRPr="00E35E1B">
        <w:rPr>
          <w:rFonts w:ascii="Times New Roman" w:eastAsia="Palatino Linotype" w:hAnsi="Times New Roman" w:cs="Times New Roman"/>
          <w:b/>
          <w:sz w:val="24"/>
          <w:szCs w:val="24"/>
        </w:rPr>
        <w:t xml:space="preserve">Explain the various methods of valuation (May/June 2014, Nov/Dec 2015, </w:t>
      </w:r>
      <w:proofErr w:type="gramStart"/>
      <w:r w:rsidRPr="00E35E1B">
        <w:rPr>
          <w:rFonts w:ascii="Times New Roman" w:eastAsia="Palatino Linotype" w:hAnsi="Times New Roman" w:cs="Times New Roman"/>
          <w:b/>
          <w:sz w:val="24"/>
          <w:szCs w:val="24"/>
        </w:rPr>
        <w:t>Nov</w:t>
      </w:r>
      <w:proofErr w:type="gramEnd"/>
      <w:r w:rsidRPr="00E35E1B">
        <w:rPr>
          <w:rFonts w:ascii="Times New Roman" w:eastAsia="Palatino Linotype" w:hAnsi="Times New Roman" w:cs="Times New Roman"/>
          <w:b/>
          <w:sz w:val="24"/>
          <w:szCs w:val="24"/>
        </w:rPr>
        <w:t>/Dec 2016)</w:t>
      </w:r>
    </w:p>
    <w:p w:rsidR="00E35E1B" w:rsidRPr="00E35E1B" w:rsidRDefault="00E35E1B" w:rsidP="00E35E1B">
      <w:pPr>
        <w:rPr>
          <w:rFonts w:ascii="Times New Roman" w:eastAsia="Palatino Linotype" w:hAnsi="Times New Roman" w:cs="Times New Roman"/>
          <w:sz w:val="24"/>
          <w:szCs w:val="24"/>
        </w:rPr>
      </w:pP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Depreciation method of valuation</w:t>
      </w:r>
    </w:p>
    <w:p w:rsidR="00E35E1B" w:rsidRPr="00E35E1B" w:rsidRDefault="00E35E1B" w:rsidP="00E35E1B">
      <w:pPr>
        <w:rPr>
          <w:rFonts w:ascii="Times New Roman" w:eastAsia="Palatino Linotype" w:hAnsi="Times New Roman" w:cs="Times New Roman"/>
          <w:sz w:val="24"/>
          <w:szCs w:val="24"/>
        </w:rPr>
      </w:pP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Valuation based on cost</w:t>
      </w:r>
    </w:p>
    <w:p w:rsidR="00E35E1B" w:rsidRPr="00E35E1B" w:rsidRDefault="00E35E1B" w:rsidP="00E35E1B">
      <w:pPr>
        <w:rPr>
          <w:rFonts w:ascii="Times New Roman" w:eastAsia="Palatino Linotype" w:hAnsi="Times New Roman" w:cs="Times New Roman"/>
          <w:sz w:val="24"/>
          <w:szCs w:val="24"/>
        </w:rPr>
      </w:pP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Valuation based on profit</w:t>
      </w:r>
    </w:p>
    <w:p w:rsidR="00E35E1B" w:rsidRPr="00E35E1B" w:rsidRDefault="00E35E1B" w:rsidP="00E35E1B">
      <w:pPr>
        <w:rPr>
          <w:rFonts w:ascii="Times New Roman" w:eastAsia="Palatino Linotype" w:hAnsi="Times New Roman" w:cs="Times New Roman"/>
          <w:sz w:val="24"/>
          <w:szCs w:val="24"/>
        </w:rPr>
      </w:pP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Valuation by Development method</w:t>
      </w:r>
    </w:p>
    <w:p w:rsidR="00E35E1B" w:rsidRPr="00E35E1B" w:rsidRDefault="00E35E1B" w:rsidP="00E35E1B">
      <w:pPr>
        <w:rPr>
          <w:rFonts w:ascii="Times New Roman" w:eastAsia="Palatino Linotype" w:hAnsi="Times New Roman" w:cs="Times New Roman"/>
          <w:sz w:val="24"/>
          <w:szCs w:val="24"/>
        </w:rPr>
      </w:pP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Rental method of valuation</w:t>
      </w:r>
    </w:p>
    <w:p w:rsidR="00E35E1B" w:rsidRPr="00E35E1B" w:rsidRDefault="00E35E1B" w:rsidP="00E35E1B">
      <w:pPr>
        <w:rPr>
          <w:rFonts w:ascii="Times New Roman" w:eastAsia="Palatino Linotype" w:hAnsi="Times New Roman" w:cs="Times New Roman"/>
          <w:sz w:val="24"/>
          <w:szCs w:val="24"/>
        </w:rPr>
      </w:pPr>
    </w:p>
    <w:p w:rsidR="00E35E1B" w:rsidRPr="00E35E1B" w:rsidRDefault="00E35E1B" w:rsidP="00E35E1B">
      <w:pPr>
        <w:rPr>
          <w:rFonts w:ascii="Times New Roman" w:eastAsia="Palatino Linotype" w:hAnsi="Times New Roman" w:cs="Times New Roman"/>
          <w:sz w:val="24"/>
          <w:szCs w:val="24"/>
        </w:rPr>
      </w:pPr>
    </w:p>
    <w:p w:rsidR="00E35E1B" w:rsidRPr="00B8344D" w:rsidRDefault="00E35E1B" w:rsidP="00E35E1B">
      <w:pPr>
        <w:rPr>
          <w:rFonts w:ascii="Times New Roman" w:eastAsia="Times New Roman" w:hAnsi="Times New Roman" w:cs="Times New Roman"/>
        </w:rPr>
      </w:pPr>
    </w:p>
    <w:p w:rsidR="00E35E1B" w:rsidRPr="00E35E1B" w:rsidRDefault="00E35E1B" w:rsidP="00E35E1B">
      <w:pPr>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a) Depreciation method of valuation</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In this method, the structure is divided into four parts for calculating depreciation:</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Walls</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Roofs</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Floors</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Doors and Windows</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The measurement is done accurately and the cost is found out using current rates. Life of each portion is found out using Table A. to find out depreciated value, the formula used is</w:t>
      </w: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o:ole="">
            <v:imagedata r:id="rId11" o:title=""/>
          </v:shape>
          <o:OLEObject Type="Embed" ProgID="Equation.DSMT4" ShapeID="_x0000_i1025" DrawAspect="Content" ObjectID="_1565972512" r:id="rId12"/>
        </w:object>
      </w:r>
    </w:p>
    <w:p w:rsidR="00E35E1B" w:rsidRPr="00E35E1B" w:rsidRDefault="00E35E1B" w:rsidP="00E35E1B">
      <w:pPr>
        <w:jc w:val="both"/>
        <w:rPr>
          <w:rFonts w:ascii="Times New Roman" w:eastAsia="Palatino Linotype" w:hAnsi="Times New Roman" w:cs="Times New Roman"/>
          <w:sz w:val="24"/>
          <w:szCs w:val="24"/>
        </w:rPr>
      </w:pPr>
      <w:proofErr w:type="gramStart"/>
      <w:r w:rsidRPr="00E35E1B">
        <w:rPr>
          <w:rFonts w:ascii="Times New Roman" w:eastAsia="Palatino Linotype" w:hAnsi="Times New Roman" w:cs="Times New Roman"/>
          <w:sz w:val="24"/>
          <w:szCs w:val="24"/>
        </w:rPr>
        <w:t>where</w:t>
      </w:r>
      <w:proofErr w:type="gramEnd"/>
      <w:r w:rsidRPr="00E35E1B">
        <w:rPr>
          <w:rFonts w:ascii="Times New Roman" w:eastAsia="Palatino Linotype" w:hAnsi="Times New Roman" w:cs="Times New Roman"/>
          <w:sz w:val="24"/>
          <w:szCs w:val="24"/>
        </w:rPr>
        <w:t xml:space="preserve"> all the values are given, „D‟ can be calculated.</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This value does not in clued cost of land, water supply, sanitary fitting, electric installations etc.</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 xml:space="preserve">The </w:t>
      </w:r>
      <w:proofErr w:type="gramStart"/>
      <w:r w:rsidRPr="00E35E1B">
        <w:rPr>
          <w:rFonts w:ascii="Times New Roman" w:eastAsia="Palatino Linotype" w:hAnsi="Times New Roman" w:cs="Times New Roman"/>
          <w:sz w:val="24"/>
          <w:szCs w:val="24"/>
        </w:rPr>
        <w:t>cost of above items are</w:t>
      </w:r>
      <w:proofErr w:type="gramEnd"/>
      <w:r w:rsidRPr="00E35E1B">
        <w:rPr>
          <w:rFonts w:ascii="Times New Roman" w:eastAsia="Palatino Linotype" w:hAnsi="Times New Roman" w:cs="Times New Roman"/>
          <w:sz w:val="24"/>
          <w:szCs w:val="24"/>
        </w:rPr>
        <w:t xml:space="preserve"> added to get the total valuation of property. The table C gives </w:t>
      </w:r>
      <w:proofErr w:type="gramStart"/>
      <w:r w:rsidRPr="00E35E1B">
        <w:rPr>
          <w:rFonts w:ascii="Times New Roman" w:eastAsia="Palatino Linotype" w:hAnsi="Times New Roman" w:cs="Times New Roman"/>
          <w:sz w:val="24"/>
          <w:szCs w:val="24"/>
        </w:rPr>
        <w:t>calculate</w:t>
      </w:r>
      <w:proofErr w:type="gramEnd"/>
      <w:r w:rsidRPr="00E35E1B">
        <w:rPr>
          <w:rFonts w:ascii="Times New Roman" w:eastAsia="Palatino Linotype" w:hAnsi="Times New Roman" w:cs="Times New Roman"/>
          <w:sz w:val="24"/>
          <w:szCs w:val="24"/>
        </w:rPr>
        <w:t xml:space="preserve"> values of depreciation for different values of</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w:t>
      </w:r>
      <w:proofErr w:type="gramStart"/>
      <w:r w:rsidRPr="00E35E1B">
        <w:rPr>
          <w:rFonts w:ascii="Times New Roman" w:eastAsia="Palatino Linotype" w:hAnsi="Times New Roman" w:cs="Times New Roman"/>
          <w:sz w:val="24"/>
          <w:szCs w:val="24"/>
        </w:rPr>
        <w:t>n</w:t>
      </w:r>
      <w:proofErr w:type="gramEnd"/>
      <w:r w:rsidRPr="00E35E1B">
        <w:rPr>
          <w:rFonts w:ascii="Times New Roman" w:eastAsia="Palatino Linotype" w:hAnsi="Times New Roman" w:cs="Times New Roman"/>
          <w:sz w:val="24"/>
          <w:szCs w:val="24"/>
        </w:rPr>
        <w:t>‟ and „</w:t>
      </w:r>
      <w:proofErr w:type="spellStart"/>
      <w:r w:rsidRPr="00E35E1B">
        <w:rPr>
          <w:rFonts w:ascii="Times New Roman" w:eastAsia="Palatino Linotype" w:hAnsi="Times New Roman" w:cs="Times New Roman"/>
          <w:sz w:val="24"/>
          <w:szCs w:val="24"/>
        </w:rPr>
        <w:t>rd</w:t>
      </w:r>
      <w:proofErr w:type="spellEnd"/>
      <w:r w:rsidRPr="00E35E1B">
        <w:rPr>
          <w:rFonts w:ascii="Times New Roman" w:eastAsia="Palatino Linotype" w:hAnsi="Times New Roman" w:cs="Times New Roman"/>
          <w:sz w:val="24"/>
          <w:szCs w:val="24"/>
        </w:rPr>
        <w:t>‟.</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b) Valuation based on cost</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In this method, the actual cost of the construction is found out and valuation is done after considering depreciations and also caring for type of construction and design of the construction.</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c) Valuation based on profit</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 xml:space="preserve">Under this sub-head, valuation of cinemas, theatres, hotels, banks, big shop etc. Located at sui9table </w:t>
      </w:r>
      <w:proofErr w:type="gramStart"/>
      <w:r w:rsidRPr="00E35E1B">
        <w:rPr>
          <w:rFonts w:ascii="Times New Roman" w:eastAsia="Palatino Linotype" w:hAnsi="Times New Roman" w:cs="Times New Roman"/>
          <w:sz w:val="24"/>
          <w:szCs w:val="24"/>
        </w:rPr>
        <w:t>places is</w:t>
      </w:r>
      <w:proofErr w:type="gramEnd"/>
      <w:r w:rsidRPr="00E35E1B">
        <w:rPr>
          <w:rFonts w:ascii="Times New Roman" w:eastAsia="Palatino Linotype" w:hAnsi="Times New Roman" w:cs="Times New Roman"/>
          <w:sz w:val="24"/>
          <w:szCs w:val="24"/>
        </w:rPr>
        <w:t xml:space="preserve"> done where profit is of capitalized value. The capitalized value is calculated by multiplying </w:t>
      </w:r>
      <w:proofErr w:type="spellStart"/>
      <w:r w:rsidRPr="00E35E1B">
        <w:rPr>
          <w:rFonts w:ascii="Times New Roman" w:eastAsia="Palatino Linotype" w:hAnsi="Times New Roman" w:cs="Times New Roman"/>
          <w:sz w:val="24"/>
          <w:szCs w:val="24"/>
        </w:rPr>
        <w:t>year‟s</w:t>
      </w:r>
      <w:proofErr w:type="spellEnd"/>
      <w:r w:rsidRPr="00E35E1B">
        <w:rPr>
          <w:rFonts w:ascii="Times New Roman" w:eastAsia="Palatino Linotype" w:hAnsi="Times New Roman" w:cs="Times New Roman"/>
          <w:sz w:val="24"/>
          <w:szCs w:val="24"/>
        </w:rPr>
        <w:t xml:space="preserve"> purchase with net profit. The net profit is worked out after deducting all possible outgoings and expenditures from the gross income. In such cases the cost will be too high as compared with the cost of construction actually incurred.</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d) Valuation by development method</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This method is also used for working out the value of a building. In certain cases, some additions, alterations and improvements are carried out which increases the cost of the building. The valuator should be careful while doing evaluation about this.</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In cases, when the building is still under development. In this case the future development of the building and profits from it should be anticipated while evaluating.</w:t>
      </w:r>
    </w:p>
    <w:p w:rsidR="00E35E1B" w:rsidRPr="00E35E1B" w:rsidRDefault="00E35E1B" w:rsidP="00E35E1B">
      <w:pPr>
        <w:jc w:val="both"/>
        <w:rPr>
          <w:rFonts w:ascii="Times New Roman" w:eastAsia="Palatino Linotype" w:hAnsi="Times New Roman" w:cs="Times New Roman"/>
          <w:sz w:val="24"/>
          <w:szCs w:val="24"/>
        </w:rPr>
      </w:pPr>
    </w:p>
    <w:p w:rsidR="00E35E1B" w:rsidRPr="00E35E1B" w:rsidRDefault="00E35E1B" w:rsidP="00E35E1B">
      <w:pPr>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e) Rental method of valuation</w:t>
      </w:r>
    </w:p>
    <w:p w:rsidR="00E35E1B" w:rsidRPr="00E35E1B" w:rsidRDefault="00E35E1B" w:rsidP="00E35E1B">
      <w:pPr>
        <w:jc w:val="both"/>
        <w:rPr>
          <w:rFonts w:ascii="Times New Roman" w:eastAsia="Palatino Linotype" w:hAnsi="Times New Roman" w:cs="Times New Roman"/>
          <w:sz w:val="24"/>
          <w:szCs w:val="24"/>
        </w:rPr>
      </w:pPr>
    </w:p>
    <w:p w:rsidR="009E4A6A" w:rsidRPr="009E4A6A" w:rsidRDefault="00E35E1B" w:rsidP="00E35E1B">
      <w:pPr>
        <w:jc w:val="both"/>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Rent of a building is used as a base for calculating value of a building. In this method the net income by the war of way of rent is found out after deducting all out goings from the gross income. A suitable rate of interest prevailing in the market is also to be assumed of such type of buildings. Based on the above rate of interest, the Y‟ P. is obtained. The net income is multiplied with Y‟s P. to obtain capitalized value</w:t>
      </w:r>
    </w:p>
    <w:p w:rsidR="009E4A6A" w:rsidRPr="009E4A6A" w:rsidRDefault="009E4A6A" w:rsidP="00E35E1B">
      <w:pPr>
        <w:jc w:val="both"/>
        <w:rPr>
          <w:rFonts w:ascii="Times New Roman" w:eastAsia="Palatino Linotype" w:hAnsi="Times New Roman" w:cs="Times New Roman"/>
          <w:sz w:val="24"/>
          <w:szCs w:val="24"/>
        </w:rPr>
      </w:pPr>
    </w:p>
    <w:p w:rsidR="009E4A6A" w:rsidRPr="009E4A6A" w:rsidRDefault="009E4A6A" w:rsidP="00E35E1B">
      <w:pPr>
        <w:jc w:val="both"/>
        <w:rPr>
          <w:rFonts w:ascii="Times New Roman" w:eastAsia="Palatino Linotype" w:hAnsi="Times New Roman" w:cs="Times New Roman"/>
          <w:sz w:val="24"/>
          <w:szCs w:val="24"/>
        </w:rPr>
      </w:pPr>
    </w:p>
    <w:p w:rsidR="00E35E1B" w:rsidRPr="00E35E1B" w:rsidRDefault="00E35E1B" w:rsidP="005A307C">
      <w:pPr>
        <w:pStyle w:val="ListParagraph"/>
        <w:numPr>
          <w:ilvl w:val="0"/>
          <w:numId w:val="18"/>
        </w:numPr>
        <w:spacing w:after="200" w:line="275" w:lineRule="auto"/>
        <w:ind w:right="100"/>
        <w:rPr>
          <w:rFonts w:ascii="Times New Roman" w:eastAsia="Palatino Linotype" w:hAnsi="Times New Roman" w:cs="Times New Roman"/>
          <w:b/>
          <w:sz w:val="24"/>
          <w:szCs w:val="24"/>
        </w:rPr>
      </w:pPr>
      <w:bookmarkStart w:id="0" w:name="_GoBack"/>
      <w:bookmarkEnd w:id="0"/>
      <w:r w:rsidRPr="00E35E1B">
        <w:rPr>
          <w:rFonts w:ascii="Times New Roman" w:eastAsia="Palatino Linotype" w:hAnsi="Times New Roman" w:cs="Times New Roman"/>
          <w:b/>
          <w:sz w:val="24"/>
          <w:szCs w:val="24"/>
        </w:rPr>
        <w:lastRenderedPageBreak/>
        <w:t>Prepare an approximate estimate of building project with total</w:t>
      </w:r>
      <w:r w:rsidRPr="00E35E1B">
        <w:rPr>
          <w:rFonts w:ascii="Times New Roman" w:eastAsia="Palatino Linotype" w:hAnsi="Times New Roman" w:cs="Times New Roman"/>
          <w:b/>
          <w:sz w:val="24"/>
          <w:szCs w:val="24"/>
        </w:rPr>
        <w:t xml:space="preserve"> </w:t>
      </w:r>
      <w:r w:rsidRPr="00E35E1B">
        <w:rPr>
          <w:rFonts w:ascii="Times New Roman" w:eastAsia="Palatino Linotype" w:hAnsi="Times New Roman" w:cs="Times New Roman"/>
          <w:b/>
          <w:sz w:val="24"/>
          <w:szCs w:val="24"/>
        </w:rPr>
        <w:t xml:space="preserve">plinth area of all building is 800 </w:t>
      </w:r>
      <w:proofErr w:type="spellStart"/>
      <w:r w:rsidRPr="00E35E1B">
        <w:rPr>
          <w:rFonts w:ascii="Times New Roman" w:eastAsia="Palatino Linotype" w:hAnsi="Times New Roman" w:cs="Times New Roman"/>
          <w:b/>
          <w:sz w:val="24"/>
          <w:szCs w:val="24"/>
        </w:rPr>
        <w:t>sqm</w:t>
      </w:r>
      <w:proofErr w:type="spellEnd"/>
      <w:r w:rsidRPr="00E35E1B">
        <w:rPr>
          <w:rFonts w:ascii="Times New Roman" w:eastAsia="Palatino Linotype" w:hAnsi="Times New Roman" w:cs="Times New Roman"/>
          <w:b/>
          <w:sz w:val="24"/>
          <w:szCs w:val="24"/>
        </w:rPr>
        <w:t xml:space="preserve">. </w:t>
      </w:r>
      <w:proofErr w:type="gramStart"/>
      <w:r w:rsidRPr="00E35E1B">
        <w:rPr>
          <w:rFonts w:ascii="Times New Roman" w:eastAsia="Palatino Linotype" w:hAnsi="Times New Roman" w:cs="Times New Roman"/>
          <w:b/>
          <w:sz w:val="24"/>
          <w:szCs w:val="24"/>
        </w:rPr>
        <w:t>and</w:t>
      </w:r>
      <w:proofErr w:type="gramEnd"/>
      <w:r w:rsidRPr="00E35E1B">
        <w:rPr>
          <w:rFonts w:ascii="Times New Roman" w:eastAsia="Palatino Linotype" w:hAnsi="Times New Roman" w:cs="Times New Roman"/>
          <w:b/>
          <w:sz w:val="24"/>
          <w:szCs w:val="24"/>
        </w:rPr>
        <w:t xml:space="preserve"> from following data.</w:t>
      </w:r>
    </w:p>
    <w:p w:rsidR="00E35E1B" w:rsidRPr="00E35E1B" w:rsidRDefault="00E35E1B" w:rsidP="00E35E1B">
      <w:pPr>
        <w:spacing w:line="32" w:lineRule="exact"/>
        <w:rPr>
          <w:rFonts w:ascii="Times New Roman" w:eastAsia="Palatino Linotype" w:hAnsi="Times New Roman" w:cs="Times New Roman"/>
          <w:b/>
          <w:sz w:val="24"/>
          <w:szCs w:val="24"/>
        </w:rPr>
      </w:pPr>
    </w:p>
    <w:p w:rsidR="00E35E1B" w:rsidRPr="00E35E1B" w:rsidRDefault="00E35E1B" w:rsidP="00E35E1B">
      <w:pPr>
        <w:numPr>
          <w:ilvl w:val="0"/>
          <w:numId w:val="12"/>
        </w:numPr>
        <w:tabs>
          <w:tab w:val="left" w:pos="1020"/>
        </w:tabs>
        <w:spacing w:line="0" w:lineRule="atLeast"/>
        <w:ind w:left="1020" w:hanging="200"/>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 xml:space="preserve">Plinth area rate </w:t>
      </w:r>
      <w:proofErr w:type="spellStart"/>
      <w:r w:rsidRPr="00E35E1B">
        <w:rPr>
          <w:rFonts w:ascii="Times New Roman" w:eastAsia="Palatino Linotype" w:hAnsi="Times New Roman" w:cs="Times New Roman"/>
          <w:b/>
          <w:sz w:val="24"/>
          <w:szCs w:val="24"/>
        </w:rPr>
        <w:t>Rs</w:t>
      </w:r>
      <w:proofErr w:type="spellEnd"/>
      <w:r w:rsidRPr="00E35E1B">
        <w:rPr>
          <w:rFonts w:ascii="Times New Roman" w:eastAsia="Palatino Linotype" w:hAnsi="Times New Roman" w:cs="Times New Roman"/>
          <w:b/>
          <w:sz w:val="24"/>
          <w:szCs w:val="24"/>
        </w:rPr>
        <w:t xml:space="preserve">. 4500 per </w:t>
      </w:r>
      <w:proofErr w:type="spellStart"/>
      <w:r w:rsidRPr="00E35E1B">
        <w:rPr>
          <w:rFonts w:ascii="Times New Roman" w:eastAsia="Palatino Linotype" w:hAnsi="Times New Roman" w:cs="Times New Roman"/>
          <w:b/>
          <w:sz w:val="24"/>
          <w:szCs w:val="24"/>
        </w:rPr>
        <w:t>sqm</w:t>
      </w:r>
      <w:proofErr w:type="spellEnd"/>
    </w:p>
    <w:p w:rsidR="00E35E1B" w:rsidRPr="00E35E1B" w:rsidRDefault="00E35E1B" w:rsidP="00E35E1B">
      <w:pPr>
        <w:spacing w:line="43" w:lineRule="exact"/>
        <w:rPr>
          <w:rFonts w:ascii="Times New Roman" w:eastAsia="Palatino Linotype" w:hAnsi="Times New Roman" w:cs="Times New Roman"/>
          <w:b/>
          <w:sz w:val="24"/>
          <w:szCs w:val="24"/>
        </w:rPr>
      </w:pPr>
    </w:p>
    <w:p w:rsidR="00E35E1B" w:rsidRPr="00E35E1B" w:rsidRDefault="00E35E1B" w:rsidP="00E35E1B">
      <w:pPr>
        <w:numPr>
          <w:ilvl w:val="0"/>
          <w:numId w:val="12"/>
        </w:numPr>
        <w:tabs>
          <w:tab w:val="left" w:pos="1080"/>
        </w:tabs>
        <w:spacing w:line="0" w:lineRule="atLeast"/>
        <w:ind w:left="1080" w:hanging="260"/>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Cost of water supply @7½ %of cost of building.</w:t>
      </w:r>
    </w:p>
    <w:p w:rsidR="00E35E1B" w:rsidRPr="00E35E1B" w:rsidRDefault="00E35E1B" w:rsidP="00E35E1B">
      <w:pPr>
        <w:spacing w:line="40" w:lineRule="exact"/>
        <w:rPr>
          <w:rFonts w:ascii="Times New Roman" w:eastAsia="Palatino Linotype" w:hAnsi="Times New Roman" w:cs="Times New Roman"/>
          <w:b/>
          <w:sz w:val="24"/>
          <w:szCs w:val="24"/>
        </w:rPr>
      </w:pPr>
    </w:p>
    <w:p w:rsidR="00E35E1B" w:rsidRPr="00E35E1B" w:rsidRDefault="00E35E1B" w:rsidP="00E35E1B">
      <w:pPr>
        <w:numPr>
          <w:ilvl w:val="0"/>
          <w:numId w:val="12"/>
        </w:numPr>
        <w:tabs>
          <w:tab w:val="left" w:pos="1180"/>
        </w:tabs>
        <w:spacing w:line="0" w:lineRule="atLeast"/>
        <w:ind w:left="1180" w:hanging="360"/>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Cost of Sanitary and Electrical installations each @ 7½</w:t>
      </w:r>
      <w:proofErr w:type="gramStart"/>
      <w:r w:rsidRPr="00E35E1B">
        <w:rPr>
          <w:rFonts w:ascii="Times New Roman" w:eastAsia="Palatino Linotype" w:hAnsi="Times New Roman" w:cs="Times New Roman"/>
          <w:b/>
          <w:sz w:val="24"/>
          <w:szCs w:val="24"/>
        </w:rPr>
        <w:t>%  of</w:t>
      </w:r>
      <w:proofErr w:type="gramEnd"/>
      <w:r w:rsidRPr="00E35E1B">
        <w:rPr>
          <w:rFonts w:ascii="Times New Roman" w:eastAsia="Palatino Linotype" w:hAnsi="Times New Roman" w:cs="Times New Roman"/>
          <w:b/>
          <w:sz w:val="24"/>
          <w:szCs w:val="24"/>
        </w:rPr>
        <w:t xml:space="preserve"> cost of</w:t>
      </w:r>
      <w:r w:rsidRPr="00E35E1B">
        <w:rPr>
          <w:rFonts w:ascii="Times New Roman" w:eastAsia="Palatino Linotype" w:hAnsi="Times New Roman" w:cs="Times New Roman"/>
          <w:b/>
          <w:sz w:val="24"/>
          <w:szCs w:val="24"/>
        </w:rPr>
        <w:t xml:space="preserve"> </w:t>
      </w:r>
      <w:r w:rsidRPr="00E35E1B">
        <w:rPr>
          <w:rFonts w:ascii="Times New Roman" w:eastAsia="Palatino Linotype" w:hAnsi="Times New Roman" w:cs="Times New Roman"/>
          <w:b/>
          <w:sz w:val="24"/>
          <w:szCs w:val="24"/>
        </w:rPr>
        <w:t>building.</w:t>
      </w:r>
    </w:p>
    <w:p w:rsidR="00E35E1B" w:rsidRPr="00E35E1B" w:rsidRDefault="00E35E1B" w:rsidP="00E35E1B">
      <w:pPr>
        <w:spacing w:line="40" w:lineRule="exact"/>
        <w:rPr>
          <w:rFonts w:ascii="Times New Roman" w:eastAsia="Palatino Linotype" w:hAnsi="Times New Roman" w:cs="Times New Roman"/>
          <w:b/>
          <w:sz w:val="24"/>
          <w:szCs w:val="24"/>
        </w:rPr>
      </w:pPr>
    </w:p>
    <w:p w:rsidR="00E35E1B" w:rsidRPr="00E35E1B" w:rsidRDefault="00E35E1B" w:rsidP="00E35E1B">
      <w:pPr>
        <w:numPr>
          <w:ilvl w:val="0"/>
          <w:numId w:val="12"/>
        </w:numPr>
        <w:tabs>
          <w:tab w:val="left" w:pos="1140"/>
        </w:tabs>
        <w:spacing w:line="0" w:lineRule="atLeast"/>
        <w:ind w:left="1140" w:hanging="320"/>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Cost of architectural features @1% of building cost.</w:t>
      </w:r>
    </w:p>
    <w:p w:rsidR="00E35E1B" w:rsidRPr="00E35E1B" w:rsidRDefault="00E35E1B" w:rsidP="00E35E1B">
      <w:pPr>
        <w:spacing w:line="45" w:lineRule="exact"/>
        <w:rPr>
          <w:rFonts w:ascii="Times New Roman" w:eastAsia="Palatino Linotype" w:hAnsi="Times New Roman" w:cs="Times New Roman"/>
          <w:b/>
          <w:sz w:val="24"/>
          <w:szCs w:val="24"/>
        </w:rPr>
      </w:pPr>
    </w:p>
    <w:p w:rsidR="00E35E1B" w:rsidRPr="00E35E1B" w:rsidRDefault="00E35E1B" w:rsidP="00E35E1B">
      <w:pPr>
        <w:numPr>
          <w:ilvl w:val="0"/>
          <w:numId w:val="12"/>
        </w:numPr>
        <w:tabs>
          <w:tab w:val="left" w:pos="1060"/>
        </w:tabs>
        <w:spacing w:line="0" w:lineRule="atLeast"/>
        <w:ind w:left="1060" w:hanging="240"/>
        <w:jc w:val="both"/>
        <w:rPr>
          <w:rFonts w:ascii="Times New Roman" w:eastAsia="Palatino Linotype" w:hAnsi="Times New Roman" w:cs="Times New Roman"/>
          <w:b/>
          <w:sz w:val="24"/>
          <w:szCs w:val="24"/>
        </w:rPr>
      </w:pPr>
      <w:r w:rsidRPr="00E35E1B">
        <w:rPr>
          <w:rFonts w:ascii="Times New Roman" w:eastAsia="Palatino Linotype" w:hAnsi="Times New Roman" w:cs="Times New Roman"/>
          <w:b/>
          <w:sz w:val="24"/>
          <w:szCs w:val="24"/>
        </w:rPr>
        <w:t>Cost of roads and lawns @5% of building cost.</w:t>
      </w:r>
    </w:p>
    <w:p w:rsidR="00E35E1B" w:rsidRPr="00E35E1B" w:rsidRDefault="00E35E1B" w:rsidP="00E35E1B">
      <w:pPr>
        <w:spacing w:line="43" w:lineRule="exact"/>
        <w:rPr>
          <w:rFonts w:ascii="Times New Roman" w:eastAsia="Palatino Linotype" w:hAnsi="Times New Roman" w:cs="Times New Roman"/>
          <w:b/>
          <w:sz w:val="24"/>
          <w:szCs w:val="24"/>
        </w:rPr>
      </w:pPr>
    </w:p>
    <w:p w:rsidR="00E35E1B" w:rsidRPr="00E35E1B" w:rsidRDefault="00E35E1B" w:rsidP="00E35E1B">
      <w:pPr>
        <w:numPr>
          <w:ilvl w:val="0"/>
          <w:numId w:val="12"/>
        </w:numPr>
        <w:tabs>
          <w:tab w:val="left" w:pos="1240"/>
        </w:tabs>
        <w:spacing w:line="0" w:lineRule="atLeast"/>
        <w:ind w:left="1240" w:hanging="420"/>
        <w:jc w:val="both"/>
        <w:rPr>
          <w:rFonts w:ascii="Times New Roman" w:eastAsia="Palatino Linotype" w:hAnsi="Times New Roman" w:cs="Times New Roman"/>
          <w:b/>
          <w:sz w:val="24"/>
          <w:szCs w:val="24"/>
        </w:rPr>
      </w:pPr>
      <w:proofErr w:type="gramStart"/>
      <w:r w:rsidRPr="00E35E1B">
        <w:rPr>
          <w:rFonts w:ascii="Times New Roman" w:eastAsia="Palatino Linotype" w:hAnsi="Times New Roman" w:cs="Times New Roman"/>
          <w:b/>
          <w:sz w:val="24"/>
          <w:szCs w:val="24"/>
        </w:rPr>
        <w:t>Cost  of</w:t>
      </w:r>
      <w:proofErr w:type="gramEnd"/>
      <w:r w:rsidRPr="00E35E1B">
        <w:rPr>
          <w:rFonts w:ascii="Times New Roman" w:eastAsia="Palatino Linotype" w:hAnsi="Times New Roman" w:cs="Times New Roman"/>
          <w:b/>
          <w:sz w:val="24"/>
          <w:szCs w:val="24"/>
        </w:rPr>
        <w:t xml:space="preserve">  P.S.  and  contingencies  @4%  of  building</w:t>
      </w:r>
    </w:p>
    <w:p w:rsidR="00E35E1B" w:rsidRPr="00E35E1B" w:rsidRDefault="00E35E1B" w:rsidP="00E35E1B">
      <w:pPr>
        <w:spacing w:line="41" w:lineRule="exact"/>
        <w:rPr>
          <w:rFonts w:ascii="Times New Roman" w:eastAsia="Palatino Linotype" w:hAnsi="Times New Roman" w:cs="Times New Roman"/>
          <w:b/>
          <w:sz w:val="24"/>
          <w:szCs w:val="24"/>
        </w:rPr>
      </w:pPr>
    </w:p>
    <w:p w:rsidR="00E35E1B" w:rsidRPr="00E35E1B" w:rsidRDefault="00E35E1B" w:rsidP="00E35E1B">
      <w:pPr>
        <w:spacing w:line="0" w:lineRule="atLeast"/>
        <w:ind w:left="820"/>
        <w:rPr>
          <w:rFonts w:ascii="Times New Roman" w:eastAsia="Palatino Linotype" w:hAnsi="Times New Roman" w:cs="Times New Roman"/>
          <w:b/>
          <w:sz w:val="24"/>
          <w:szCs w:val="24"/>
        </w:rPr>
      </w:pPr>
      <w:proofErr w:type="gramStart"/>
      <w:r w:rsidRPr="00E35E1B">
        <w:rPr>
          <w:rFonts w:ascii="Times New Roman" w:eastAsia="Palatino Linotype" w:hAnsi="Times New Roman" w:cs="Times New Roman"/>
          <w:b/>
          <w:sz w:val="24"/>
          <w:szCs w:val="24"/>
        </w:rPr>
        <w:t>cost</w:t>
      </w:r>
      <w:proofErr w:type="gramEnd"/>
      <w:r w:rsidRPr="00E35E1B">
        <w:rPr>
          <w:rFonts w:ascii="Times New Roman" w:eastAsia="Palatino Linotype" w:hAnsi="Times New Roman" w:cs="Times New Roman"/>
          <w:b/>
          <w:sz w:val="24"/>
          <w:szCs w:val="24"/>
        </w:rPr>
        <w:t>. Determine the total cost of building project.</w:t>
      </w:r>
    </w:p>
    <w:p w:rsidR="00E35E1B" w:rsidRPr="00E35E1B" w:rsidRDefault="00E35E1B" w:rsidP="00E35E1B">
      <w:pPr>
        <w:spacing w:line="72" w:lineRule="exact"/>
        <w:rPr>
          <w:rFonts w:ascii="Times New Roman" w:eastAsia="Palatino Linotype" w:hAnsi="Times New Roman" w:cs="Times New Roman"/>
          <w:sz w:val="24"/>
          <w:szCs w:val="24"/>
        </w:rPr>
      </w:pPr>
    </w:p>
    <w:p w:rsidR="00E35E1B" w:rsidRDefault="00E35E1B" w:rsidP="00E35E1B">
      <w:pPr>
        <w:spacing w:line="0" w:lineRule="atLeast"/>
        <w:rPr>
          <w:rFonts w:ascii="Times New Roman" w:eastAsia="Palatino Linotype" w:hAnsi="Times New Roman" w:cs="Times New Roman"/>
          <w:sz w:val="24"/>
          <w:szCs w:val="24"/>
        </w:rPr>
      </w:pPr>
    </w:p>
    <w:p w:rsidR="00E35E1B" w:rsidRPr="00E35E1B" w:rsidRDefault="00E35E1B" w:rsidP="00E35E1B">
      <w:pPr>
        <w:spacing w:line="0" w:lineRule="atLeast"/>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Solution:</w:t>
      </w:r>
    </w:p>
    <w:p w:rsidR="00E35E1B" w:rsidRPr="00E35E1B" w:rsidRDefault="00E35E1B" w:rsidP="00E35E1B">
      <w:pPr>
        <w:spacing w:line="0" w:lineRule="atLeast"/>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Data given:</w:t>
      </w:r>
    </w:p>
    <w:p w:rsidR="00E35E1B" w:rsidRPr="00E35E1B" w:rsidRDefault="00E35E1B" w:rsidP="00E35E1B">
      <w:pPr>
        <w:spacing w:line="0" w:lineRule="atLeast"/>
        <w:ind w:left="820"/>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Plinth area = 800m2</w:t>
      </w:r>
    </w:p>
    <w:p w:rsidR="00E35E1B" w:rsidRPr="00E35E1B" w:rsidRDefault="00E35E1B" w:rsidP="00E35E1B">
      <w:pPr>
        <w:spacing w:line="0" w:lineRule="atLeast"/>
        <w:ind w:left="820"/>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 xml:space="preserve">Plinth area rate = </w:t>
      </w:r>
      <w:proofErr w:type="spellStart"/>
      <w:r w:rsidRPr="00E35E1B">
        <w:rPr>
          <w:rFonts w:ascii="Times New Roman" w:eastAsia="Palatino Linotype" w:hAnsi="Times New Roman" w:cs="Times New Roman"/>
          <w:sz w:val="24"/>
          <w:szCs w:val="24"/>
        </w:rPr>
        <w:t>Rs</w:t>
      </w:r>
      <w:proofErr w:type="spellEnd"/>
      <w:r w:rsidRPr="00E35E1B">
        <w:rPr>
          <w:rFonts w:ascii="Times New Roman" w:eastAsia="Palatino Linotype" w:hAnsi="Times New Roman" w:cs="Times New Roman"/>
          <w:sz w:val="24"/>
          <w:szCs w:val="24"/>
        </w:rPr>
        <w:t xml:space="preserve">. 4500 per </w:t>
      </w:r>
      <w:proofErr w:type="spellStart"/>
      <w:r w:rsidRPr="00E35E1B">
        <w:rPr>
          <w:rFonts w:ascii="Times New Roman" w:eastAsia="Palatino Linotype" w:hAnsi="Times New Roman" w:cs="Times New Roman"/>
          <w:sz w:val="24"/>
          <w:szCs w:val="24"/>
        </w:rPr>
        <w:t>Sq.m</w:t>
      </w:r>
      <w:proofErr w:type="spellEnd"/>
    </w:p>
    <w:p w:rsidR="00E35E1B" w:rsidRPr="00E35E1B" w:rsidRDefault="00E35E1B" w:rsidP="00E35E1B">
      <w:pPr>
        <w:spacing w:line="0" w:lineRule="atLeast"/>
        <w:ind w:left="820"/>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 xml:space="preserve">Cost of building = 800 x 4500 = </w:t>
      </w:r>
      <w:proofErr w:type="spellStart"/>
      <w:r w:rsidRPr="00E35E1B">
        <w:rPr>
          <w:rFonts w:ascii="Times New Roman" w:eastAsia="Palatino Linotype" w:hAnsi="Times New Roman" w:cs="Times New Roman"/>
          <w:sz w:val="24"/>
          <w:szCs w:val="24"/>
        </w:rPr>
        <w:t>Rs</w:t>
      </w:r>
      <w:proofErr w:type="spellEnd"/>
      <w:r w:rsidRPr="00E35E1B">
        <w:rPr>
          <w:rFonts w:ascii="Times New Roman" w:eastAsia="Palatino Linotype" w:hAnsi="Times New Roman" w:cs="Times New Roman"/>
          <w:sz w:val="24"/>
          <w:szCs w:val="24"/>
        </w:rPr>
        <w:t>. 36</w:t>
      </w:r>
      <w:proofErr w:type="gramStart"/>
      <w:r w:rsidRPr="00E35E1B">
        <w:rPr>
          <w:rFonts w:ascii="Times New Roman" w:eastAsia="Palatino Linotype" w:hAnsi="Times New Roman" w:cs="Times New Roman"/>
          <w:sz w:val="24"/>
          <w:szCs w:val="24"/>
        </w:rPr>
        <w:t>,00,000</w:t>
      </w:r>
      <w:proofErr w:type="gramEnd"/>
      <w:r w:rsidRPr="00E35E1B">
        <w:rPr>
          <w:rFonts w:ascii="Times New Roman" w:eastAsia="Palatino Linotype" w:hAnsi="Times New Roman" w:cs="Times New Roman"/>
          <w:sz w:val="24"/>
          <w:szCs w:val="24"/>
        </w:rPr>
        <w:t>=00</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Add the cost of the water supply charges @ 71/2 %</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object w:dxaOrig="2860" w:dyaOrig="560">
          <v:shape id="_x0000_i1026" type="#_x0000_t75" style="width:143.25pt;height:27.75pt" o:ole="">
            <v:imagedata r:id="rId13" o:title=""/>
          </v:shape>
          <o:OLEObject Type="Embed" ProgID="Equation.DSMT4" ShapeID="_x0000_i1026" DrawAspect="Content" ObjectID="_1565972513" r:id="rId14"/>
        </w:object>
      </w:r>
      <w:r w:rsidRPr="00E35E1B">
        <w:rPr>
          <w:rFonts w:ascii="Times New Roman" w:eastAsia="Palatino Linotype" w:hAnsi="Times New Roman" w:cs="Times New Roman"/>
          <w:sz w:val="24"/>
          <w:szCs w:val="24"/>
        </w:rPr>
        <w:t xml:space="preserve"> </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Add the cost of sanitary and electrical installation @15%</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object w:dxaOrig="2780" w:dyaOrig="560">
          <v:shape id="_x0000_i1027" type="#_x0000_t75" style="width:139.5pt;height:27.75pt" o:ole="">
            <v:imagedata r:id="rId15" o:title=""/>
          </v:shape>
          <o:OLEObject Type="Embed" ProgID="Equation.DSMT4" ShapeID="_x0000_i1027" DrawAspect="Content" ObjectID="_1565972514" r:id="rId16"/>
        </w:object>
      </w:r>
      <w:r w:rsidRPr="00E35E1B">
        <w:rPr>
          <w:rFonts w:ascii="Times New Roman" w:eastAsia="Palatino Linotype" w:hAnsi="Times New Roman" w:cs="Times New Roman"/>
          <w:sz w:val="24"/>
          <w:szCs w:val="24"/>
        </w:rPr>
        <w:t xml:space="preserve"> </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 xml:space="preserve">Add the cost of architectural feature @ 1% </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object w:dxaOrig="2500" w:dyaOrig="560">
          <v:shape id="_x0000_i1028" type="#_x0000_t75" style="width:125.25pt;height:27.75pt" o:ole="">
            <v:imagedata r:id="rId17" o:title=""/>
          </v:shape>
          <o:OLEObject Type="Embed" ProgID="Equation.DSMT4" ShapeID="_x0000_i1028" DrawAspect="Content" ObjectID="_1565972515" r:id="rId18"/>
        </w:object>
      </w:r>
      <w:r w:rsidRPr="00E35E1B">
        <w:rPr>
          <w:rFonts w:ascii="Times New Roman" w:eastAsia="Palatino Linotype" w:hAnsi="Times New Roman" w:cs="Times New Roman"/>
          <w:sz w:val="24"/>
          <w:szCs w:val="24"/>
        </w:rPr>
        <w:t xml:space="preserve"> </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Add the cost of Roads Laws @5%</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object w:dxaOrig="2659" w:dyaOrig="560">
          <v:shape id="_x0000_i1029" type="#_x0000_t75" style="width:132.75pt;height:27.75pt" o:ole="">
            <v:imagedata r:id="rId19" o:title=""/>
          </v:shape>
          <o:OLEObject Type="Embed" ProgID="Equation.DSMT4" ShapeID="_x0000_i1029" DrawAspect="Content" ObjectID="_1565972516" r:id="rId20"/>
        </w:object>
      </w:r>
      <w:r w:rsidRPr="00E35E1B">
        <w:rPr>
          <w:rFonts w:ascii="Times New Roman" w:eastAsia="Palatino Linotype" w:hAnsi="Times New Roman" w:cs="Times New Roman"/>
          <w:sz w:val="24"/>
          <w:szCs w:val="24"/>
        </w:rPr>
        <w:t xml:space="preserve"> </w:t>
      </w:r>
    </w:p>
    <w:p w:rsidR="00E35E1B" w:rsidRPr="00E35E1B" w:rsidRDefault="00E35E1B" w:rsidP="00E35E1B">
      <w:pPr>
        <w:rPr>
          <w:rFonts w:ascii="Times New Roman" w:eastAsia="Palatino Linotype" w:hAnsi="Times New Roman" w:cs="Times New Roman"/>
          <w:sz w:val="24"/>
          <w:szCs w:val="24"/>
        </w:rPr>
      </w:pPr>
      <w:proofErr w:type="gramStart"/>
      <w:r w:rsidRPr="00E35E1B">
        <w:rPr>
          <w:rFonts w:ascii="Times New Roman" w:eastAsia="Palatino Linotype" w:hAnsi="Times New Roman" w:cs="Times New Roman"/>
          <w:sz w:val="24"/>
          <w:szCs w:val="24"/>
        </w:rPr>
        <w:t>add</w:t>
      </w:r>
      <w:proofErr w:type="gramEnd"/>
      <w:r w:rsidRPr="00E35E1B">
        <w:rPr>
          <w:rFonts w:ascii="Times New Roman" w:eastAsia="Palatino Linotype" w:hAnsi="Times New Roman" w:cs="Times New Roman"/>
          <w:sz w:val="24"/>
          <w:szCs w:val="24"/>
        </w:rPr>
        <w:t xml:space="preserve"> the cost of P.S and contingencies @4% </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object w:dxaOrig="2680" w:dyaOrig="560">
          <v:shape id="_x0000_i1030" type="#_x0000_t75" style="width:133.5pt;height:27.75pt" o:ole="">
            <v:imagedata r:id="rId21" o:title=""/>
          </v:shape>
          <o:OLEObject Type="Embed" ProgID="Equation.DSMT4" ShapeID="_x0000_i1030" DrawAspect="Content" ObjectID="_1565972517" r:id="rId22"/>
        </w:object>
      </w:r>
      <w:r w:rsidRPr="00E35E1B">
        <w:rPr>
          <w:rFonts w:ascii="Times New Roman" w:eastAsia="Palatino Linotype" w:hAnsi="Times New Roman" w:cs="Times New Roman"/>
          <w:sz w:val="24"/>
          <w:szCs w:val="24"/>
        </w:rPr>
        <w:t xml:space="preserve"> </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 xml:space="preserve">Total </w:t>
      </w:r>
      <w:proofErr w:type="spellStart"/>
      <w:r w:rsidRPr="00E35E1B">
        <w:rPr>
          <w:rFonts w:ascii="Times New Roman" w:eastAsia="Palatino Linotype" w:hAnsi="Times New Roman" w:cs="Times New Roman"/>
          <w:sz w:val="24"/>
          <w:szCs w:val="24"/>
        </w:rPr>
        <w:t>Rs</w:t>
      </w:r>
      <w:proofErr w:type="spellEnd"/>
      <w:r w:rsidRPr="00E35E1B">
        <w:rPr>
          <w:rFonts w:ascii="Times New Roman" w:eastAsia="Palatino Linotype" w:hAnsi="Times New Roman" w:cs="Times New Roman"/>
          <w:sz w:val="24"/>
          <w:szCs w:val="24"/>
        </w:rPr>
        <w:t>. 47, 70, 000 = 00</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 xml:space="preserve">Assume add supervision charges 8% on </w:t>
      </w:r>
      <w:proofErr w:type="spellStart"/>
      <w:r w:rsidRPr="00E35E1B">
        <w:rPr>
          <w:rFonts w:ascii="Times New Roman" w:eastAsia="Palatino Linotype" w:hAnsi="Times New Roman" w:cs="Times New Roman"/>
          <w:sz w:val="24"/>
          <w:szCs w:val="24"/>
        </w:rPr>
        <w:t>over all</w:t>
      </w:r>
      <w:proofErr w:type="spellEnd"/>
      <w:r w:rsidRPr="00E35E1B">
        <w:rPr>
          <w:rFonts w:ascii="Times New Roman" w:eastAsia="Palatino Linotype" w:hAnsi="Times New Roman" w:cs="Times New Roman"/>
          <w:sz w:val="24"/>
          <w:szCs w:val="24"/>
        </w:rPr>
        <w:t xml:space="preserve"> cost </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tab/>
      </w:r>
      <w:r w:rsidRPr="00E35E1B">
        <w:rPr>
          <w:rFonts w:ascii="Times New Roman" w:eastAsia="Palatino Linotype" w:hAnsi="Times New Roman" w:cs="Times New Roman"/>
          <w:sz w:val="24"/>
          <w:szCs w:val="24"/>
        </w:rPr>
        <w:object w:dxaOrig="2860" w:dyaOrig="560">
          <v:shape id="_x0000_i1031" type="#_x0000_t75" style="width:143.25pt;height:27.75pt" o:ole="">
            <v:imagedata r:id="rId23" o:title=""/>
          </v:shape>
          <o:OLEObject Type="Embed" ProgID="Equation.DSMT4" ShapeID="_x0000_i1031" DrawAspect="Content" ObjectID="_1565972518" r:id="rId24"/>
        </w:object>
      </w:r>
      <w:r w:rsidRPr="00E35E1B">
        <w:rPr>
          <w:rFonts w:ascii="Times New Roman" w:eastAsia="Palatino Linotype" w:hAnsi="Times New Roman" w:cs="Times New Roman"/>
          <w:sz w:val="24"/>
          <w:szCs w:val="24"/>
        </w:rPr>
        <w:t xml:space="preserve"> </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 xml:space="preserve">Grand total </w:t>
      </w:r>
      <w:proofErr w:type="spellStart"/>
      <w:r w:rsidRPr="00E35E1B">
        <w:rPr>
          <w:rFonts w:ascii="Times New Roman" w:eastAsia="Palatino Linotype" w:hAnsi="Times New Roman" w:cs="Times New Roman"/>
          <w:sz w:val="24"/>
          <w:szCs w:val="24"/>
        </w:rPr>
        <w:t>Rs</w:t>
      </w:r>
      <w:proofErr w:type="spellEnd"/>
      <w:r w:rsidRPr="00E35E1B">
        <w:rPr>
          <w:rFonts w:ascii="Times New Roman" w:eastAsia="Palatino Linotype" w:hAnsi="Times New Roman" w:cs="Times New Roman"/>
          <w:sz w:val="24"/>
          <w:szCs w:val="24"/>
        </w:rPr>
        <w:t>. = 51</w:t>
      </w:r>
      <w:proofErr w:type="gramStart"/>
      <w:r w:rsidRPr="00E35E1B">
        <w:rPr>
          <w:rFonts w:ascii="Times New Roman" w:eastAsia="Palatino Linotype" w:hAnsi="Times New Roman" w:cs="Times New Roman"/>
          <w:sz w:val="24"/>
          <w:szCs w:val="24"/>
        </w:rPr>
        <w:t>,51,600</w:t>
      </w:r>
      <w:proofErr w:type="gramEnd"/>
      <w:r w:rsidRPr="00E35E1B">
        <w:rPr>
          <w:rFonts w:ascii="Times New Roman" w:eastAsia="Palatino Linotype" w:hAnsi="Times New Roman" w:cs="Times New Roman"/>
          <w:sz w:val="24"/>
          <w:szCs w:val="24"/>
        </w:rPr>
        <w:t xml:space="preserve"> = 00</w:t>
      </w:r>
    </w:p>
    <w:p w:rsidR="00E35E1B" w:rsidRPr="00E35E1B" w:rsidRDefault="00E35E1B" w:rsidP="00E35E1B">
      <w:pPr>
        <w:rPr>
          <w:rFonts w:ascii="Times New Roman" w:eastAsia="Palatino Linotype" w:hAnsi="Times New Roman" w:cs="Times New Roman"/>
          <w:sz w:val="24"/>
          <w:szCs w:val="24"/>
        </w:rPr>
      </w:pPr>
      <w:r w:rsidRPr="00E35E1B">
        <w:rPr>
          <w:rFonts w:ascii="Times New Roman" w:eastAsia="Palatino Linotype" w:hAnsi="Times New Roman" w:cs="Times New Roman"/>
          <w:sz w:val="24"/>
          <w:szCs w:val="24"/>
        </w:rPr>
        <w:t xml:space="preserve">Total cost </w:t>
      </w:r>
      <w:proofErr w:type="spellStart"/>
      <w:r w:rsidRPr="00E35E1B">
        <w:rPr>
          <w:rFonts w:ascii="Times New Roman" w:eastAsia="Palatino Linotype" w:hAnsi="Times New Roman" w:cs="Times New Roman"/>
          <w:sz w:val="24"/>
          <w:szCs w:val="24"/>
        </w:rPr>
        <w:t>Rs</w:t>
      </w:r>
      <w:proofErr w:type="spellEnd"/>
      <w:r w:rsidRPr="00E35E1B">
        <w:rPr>
          <w:rFonts w:ascii="Times New Roman" w:eastAsia="Palatino Linotype" w:hAnsi="Times New Roman" w:cs="Times New Roman"/>
          <w:sz w:val="24"/>
          <w:szCs w:val="24"/>
        </w:rPr>
        <w:t>. = 7</w:t>
      </w:r>
      <w:proofErr w:type="gramStart"/>
      <w:r w:rsidRPr="00E35E1B">
        <w:rPr>
          <w:rFonts w:ascii="Times New Roman" w:eastAsia="Palatino Linotype" w:hAnsi="Times New Roman" w:cs="Times New Roman"/>
          <w:sz w:val="24"/>
          <w:szCs w:val="24"/>
        </w:rPr>
        <w:t>,19,750</w:t>
      </w:r>
      <w:proofErr w:type="gramEnd"/>
      <w:r w:rsidRPr="00E35E1B">
        <w:rPr>
          <w:rFonts w:ascii="Times New Roman" w:eastAsia="Palatino Linotype" w:hAnsi="Times New Roman" w:cs="Times New Roman"/>
          <w:sz w:val="24"/>
          <w:szCs w:val="24"/>
        </w:rPr>
        <w:t>, 00</w:t>
      </w:r>
    </w:p>
    <w:p w:rsidR="00CE5473" w:rsidRPr="009E4A6A" w:rsidRDefault="00CE5473" w:rsidP="009E4A6A">
      <w:pPr>
        <w:jc w:val="both"/>
        <w:rPr>
          <w:rFonts w:ascii="Times New Roman" w:hAnsi="Times New Roman" w:cs="Times New Roman"/>
          <w:sz w:val="24"/>
          <w:szCs w:val="24"/>
        </w:rPr>
      </w:pPr>
    </w:p>
    <w:sectPr w:rsidR="00CE5473" w:rsidRPr="009E4A6A" w:rsidSect="00CE5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36" w:rsidRDefault="00AB4736" w:rsidP="00223775">
      <w:r>
        <w:separator/>
      </w:r>
    </w:p>
  </w:endnote>
  <w:endnote w:type="continuationSeparator" w:id="0">
    <w:p w:rsidR="00AB4736" w:rsidRDefault="00AB4736" w:rsidP="0022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36" w:rsidRDefault="00AB4736" w:rsidP="00223775">
      <w:r>
        <w:separator/>
      </w:r>
    </w:p>
  </w:footnote>
  <w:footnote w:type="continuationSeparator" w:id="0">
    <w:p w:rsidR="00AB4736" w:rsidRDefault="00AB4736" w:rsidP="00223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hybridMultilevel"/>
    <w:tmpl w:val="579BE4F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A"/>
    <w:multiLevelType w:val="hybridMultilevel"/>
    <w:tmpl w:val="43F18422"/>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B"/>
    <w:multiLevelType w:val="hybridMultilevel"/>
    <w:tmpl w:val="60EF0118"/>
    <w:lvl w:ilvl="0" w:tplc="FFFFFFFF">
      <w:start w:val="7"/>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C"/>
    <w:multiLevelType w:val="hybridMultilevel"/>
    <w:tmpl w:val="26F324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D"/>
    <w:multiLevelType w:val="hybridMultilevel"/>
    <w:tmpl w:val="7F015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E"/>
    <w:multiLevelType w:val="hybridMultilevel"/>
    <w:tmpl w:val="49DA3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F"/>
    <w:multiLevelType w:val="hybridMultilevel"/>
    <w:tmpl w:val="7055A5F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60"/>
    <w:multiLevelType w:val="hybridMultilevel"/>
    <w:tmpl w:val="5FB837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61"/>
    <w:multiLevelType w:val="hybridMultilevel"/>
    <w:tmpl w:val="50801EE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BF1533"/>
    <w:multiLevelType w:val="hybridMultilevel"/>
    <w:tmpl w:val="2174A5A8"/>
    <w:lvl w:ilvl="0" w:tplc="BC708BC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5ED07FC"/>
    <w:multiLevelType w:val="hybridMultilevel"/>
    <w:tmpl w:val="3DA07FD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882888"/>
    <w:multiLevelType w:val="hybridMultilevel"/>
    <w:tmpl w:val="19309114"/>
    <w:lvl w:ilvl="0" w:tplc="3520725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584653"/>
    <w:multiLevelType w:val="hybridMultilevel"/>
    <w:tmpl w:val="92F0833C"/>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4D206A"/>
    <w:multiLevelType w:val="hybridMultilevel"/>
    <w:tmpl w:val="E4EA7F40"/>
    <w:lvl w:ilvl="0" w:tplc="08B4321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6BF97715"/>
    <w:multiLevelType w:val="hybridMultilevel"/>
    <w:tmpl w:val="FD12586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50DFD"/>
    <w:multiLevelType w:val="hybridMultilevel"/>
    <w:tmpl w:val="FB744056"/>
    <w:lvl w:ilvl="0" w:tplc="7D629FF4">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D56AB"/>
    <w:multiLevelType w:val="hybridMultilevel"/>
    <w:tmpl w:val="AF9A400C"/>
    <w:lvl w:ilvl="0" w:tplc="787CBFF6">
      <w:start w:val="16"/>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7DD24749"/>
    <w:multiLevelType w:val="hybridMultilevel"/>
    <w:tmpl w:val="4770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10"/>
  </w:num>
  <w:num w:numId="8">
    <w:abstractNumId w:val="1"/>
  </w:num>
  <w:num w:numId="9">
    <w:abstractNumId w:val="16"/>
  </w:num>
  <w:num w:numId="10">
    <w:abstractNumId w:val="2"/>
  </w:num>
  <w:num w:numId="11">
    <w:abstractNumId w:val="17"/>
  </w:num>
  <w:num w:numId="12">
    <w:abstractNumId w:val="0"/>
  </w:num>
  <w:num w:numId="13">
    <w:abstractNumId w:val="9"/>
  </w:num>
  <w:num w:numId="14">
    <w:abstractNumId w:val="13"/>
  </w:num>
  <w:num w:numId="15">
    <w:abstractNumId w:val="12"/>
  </w:num>
  <w:num w:numId="16">
    <w:abstractNumId w:val="1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4A6A"/>
    <w:rsid w:val="0009032F"/>
    <w:rsid w:val="000A2F43"/>
    <w:rsid w:val="000C1A55"/>
    <w:rsid w:val="00223775"/>
    <w:rsid w:val="00362424"/>
    <w:rsid w:val="004A4E84"/>
    <w:rsid w:val="004B54BE"/>
    <w:rsid w:val="00553D01"/>
    <w:rsid w:val="00561702"/>
    <w:rsid w:val="005877BF"/>
    <w:rsid w:val="005A307C"/>
    <w:rsid w:val="005E5385"/>
    <w:rsid w:val="005F2FFD"/>
    <w:rsid w:val="006901F0"/>
    <w:rsid w:val="0076335B"/>
    <w:rsid w:val="007C7208"/>
    <w:rsid w:val="008547F8"/>
    <w:rsid w:val="009C697F"/>
    <w:rsid w:val="009E4A6A"/>
    <w:rsid w:val="00A03FB9"/>
    <w:rsid w:val="00A13A26"/>
    <w:rsid w:val="00A21356"/>
    <w:rsid w:val="00A25686"/>
    <w:rsid w:val="00A3083C"/>
    <w:rsid w:val="00AB4736"/>
    <w:rsid w:val="00B33B98"/>
    <w:rsid w:val="00C242A4"/>
    <w:rsid w:val="00C710E1"/>
    <w:rsid w:val="00CE5473"/>
    <w:rsid w:val="00CE6801"/>
    <w:rsid w:val="00E05360"/>
    <w:rsid w:val="00E3243B"/>
    <w:rsid w:val="00E34152"/>
    <w:rsid w:val="00E35E1B"/>
    <w:rsid w:val="00F051C3"/>
    <w:rsid w:val="00F6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6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A6A"/>
    <w:pPr>
      <w:ind w:left="720"/>
      <w:contextualSpacing/>
    </w:pPr>
  </w:style>
  <w:style w:type="paragraph" w:styleId="Header">
    <w:name w:val="header"/>
    <w:basedOn w:val="Normal"/>
    <w:link w:val="HeaderChar"/>
    <w:uiPriority w:val="99"/>
    <w:semiHidden/>
    <w:unhideWhenUsed/>
    <w:rsid w:val="00223775"/>
    <w:pPr>
      <w:tabs>
        <w:tab w:val="center" w:pos="4680"/>
        <w:tab w:val="right" w:pos="9360"/>
      </w:tabs>
    </w:pPr>
  </w:style>
  <w:style w:type="character" w:customStyle="1" w:styleId="HeaderChar">
    <w:name w:val="Header Char"/>
    <w:basedOn w:val="DefaultParagraphFont"/>
    <w:link w:val="Header"/>
    <w:uiPriority w:val="99"/>
    <w:semiHidden/>
    <w:rsid w:val="00223775"/>
    <w:rPr>
      <w:rFonts w:ascii="Calibri" w:eastAsia="Calibri" w:hAnsi="Calibri" w:cs="Arial"/>
      <w:sz w:val="20"/>
      <w:szCs w:val="20"/>
    </w:rPr>
  </w:style>
  <w:style w:type="paragraph" w:styleId="Footer">
    <w:name w:val="footer"/>
    <w:basedOn w:val="Normal"/>
    <w:link w:val="FooterChar"/>
    <w:uiPriority w:val="99"/>
    <w:semiHidden/>
    <w:unhideWhenUsed/>
    <w:rsid w:val="00223775"/>
    <w:pPr>
      <w:tabs>
        <w:tab w:val="center" w:pos="4680"/>
        <w:tab w:val="right" w:pos="9360"/>
      </w:tabs>
    </w:pPr>
  </w:style>
  <w:style w:type="character" w:customStyle="1" w:styleId="FooterChar">
    <w:name w:val="Footer Char"/>
    <w:basedOn w:val="DefaultParagraphFont"/>
    <w:link w:val="Footer"/>
    <w:uiPriority w:val="99"/>
    <w:semiHidden/>
    <w:rsid w:val="00223775"/>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image" Target="media/image3.jpe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5322</Words>
  <Characters>30341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Nazeer</cp:lastModifiedBy>
  <cp:revision>20</cp:revision>
  <dcterms:created xsi:type="dcterms:W3CDTF">2017-05-31T06:09:00Z</dcterms:created>
  <dcterms:modified xsi:type="dcterms:W3CDTF">2017-09-03T14:05:00Z</dcterms:modified>
</cp:coreProperties>
</file>